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C2A" w:rsidRDefault="00055C2A" w:rsidP="00055C2A">
      <w:pPr>
        <w:pStyle w:val="ac"/>
        <w:jc w:val="right"/>
        <w:outlineLvl w:val="0"/>
        <w:rPr>
          <w:b w:val="0"/>
          <w:color w:val="auto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0</wp:posOffset>
            </wp:positionV>
            <wp:extent cx="1591310" cy="1339215"/>
            <wp:effectExtent l="0" t="0" r="8890" b="0"/>
            <wp:wrapSquare wrapText="bothSides"/>
            <wp:docPr id="2" name="Рисунок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133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 w:val="0"/>
          <w:color w:val="002060"/>
          <w:sz w:val="24"/>
          <w:szCs w:val="24"/>
        </w:rPr>
        <w:t>Туроператор по внутреннему туризму «Мобайл-Экспресс»</w:t>
      </w:r>
    </w:p>
    <w:p w:rsidR="00055C2A" w:rsidRDefault="00055C2A" w:rsidP="00055C2A">
      <w:pPr>
        <w:pStyle w:val="ac"/>
        <w:ind w:left="-540"/>
        <w:jc w:val="right"/>
        <w:outlineLvl w:val="0"/>
        <w:rPr>
          <w:b w:val="0"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  <w:lang w:val="en-US"/>
        </w:rPr>
        <w:t>www</w:t>
      </w:r>
      <w:r>
        <w:rPr>
          <w:b w:val="0"/>
          <w:color w:val="002060"/>
          <w:sz w:val="22"/>
          <w:szCs w:val="22"/>
        </w:rPr>
        <w:t>.</w:t>
      </w:r>
      <w:r>
        <w:rPr>
          <w:b w:val="0"/>
          <w:color w:val="002060"/>
          <w:sz w:val="22"/>
          <w:szCs w:val="22"/>
          <w:lang w:val="en-US"/>
        </w:rPr>
        <w:t>mobile</w:t>
      </w:r>
      <w:r>
        <w:rPr>
          <w:b w:val="0"/>
          <w:color w:val="002060"/>
          <w:sz w:val="22"/>
          <w:szCs w:val="22"/>
        </w:rPr>
        <w:t>-</w:t>
      </w:r>
      <w:r>
        <w:rPr>
          <w:b w:val="0"/>
          <w:color w:val="002060"/>
          <w:sz w:val="22"/>
          <w:szCs w:val="22"/>
          <w:lang w:val="en-US"/>
        </w:rPr>
        <w:t>travel</w:t>
      </w:r>
      <w:r>
        <w:rPr>
          <w:b w:val="0"/>
          <w:color w:val="002060"/>
          <w:sz w:val="22"/>
          <w:szCs w:val="22"/>
        </w:rPr>
        <w:t>.</w:t>
      </w:r>
      <w:r>
        <w:rPr>
          <w:b w:val="0"/>
          <w:color w:val="002060"/>
          <w:sz w:val="22"/>
          <w:szCs w:val="22"/>
          <w:lang w:val="en-US"/>
        </w:rPr>
        <w:t>ru</w:t>
      </w:r>
      <w:r>
        <w:rPr>
          <w:b w:val="0"/>
          <w:color w:val="002060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:rsidR="00055C2A" w:rsidRDefault="00055C2A" w:rsidP="00055C2A">
      <w:pPr>
        <w:pStyle w:val="ac"/>
        <w:ind w:left="-540"/>
        <w:jc w:val="right"/>
        <w:outlineLvl w:val="0"/>
        <w:rPr>
          <w:rFonts w:ascii="Monotype Corsiva" w:hAnsi="Monotype Corsiva"/>
          <w:b w:val="0"/>
          <w:smallCaps/>
          <w:color w:val="002060"/>
          <w:sz w:val="22"/>
          <w:szCs w:val="22"/>
        </w:rPr>
      </w:pPr>
      <w:r>
        <w:rPr>
          <w:b w:val="0"/>
          <w:color w:val="002060"/>
          <w:sz w:val="22"/>
          <w:szCs w:val="22"/>
          <w:lang w:val="en-US"/>
        </w:rPr>
        <w:t>mobile</w:t>
      </w:r>
      <w:r>
        <w:rPr>
          <w:b w:val="0"/>
          <w:color w:val="002060"/>
          <w:sz w:val="22"/>
          <w:szCs w:val="22"/>
        </w:rPr>
        <w:t>-</w:t>
      </w:r>
      <w:r>
        <w:rPr>
          <w:b w:val="0"/>
          <w:color w:val="002060"/>
          <w:sz w:val="22"/>
          <w:szCs w:val="22"/>
          <w:lang w:val="en-US"/>
        </w:rPr>
        <w:t>travel</w:t>
      </w:r>
      <w:r>
        <w:rPr>
          <w:b w:val="0"/>
          <w:color w:val="002060"/>
          <w:sz w:val="22"/>
          <w:szCs w:val="22"/>
        </w:rPr>
        <w:t>@</w:t>
      </w:r>
      <w:r>
        <w:rPr>
          <w:b w:val="0"/>
          <w:color w:val="002060"/>
          <w:sz w:val="22"/>
          <w:szCs w:val="22"/>
          <w:lang w:val="en-US"/>
        </w:rPr>
        <w:t>yandex</w:t>
      </w:r>
      <w:r>
        <w:rPr>
          <w:b w:val="0"/>
          <w:color w:val="002060"/>
          <w:sz w:val="22"/>
          <w:szCs w:val="22"/>
        </w:rPr>
        <w:t>.</w:t>
      </w:r>
      <w:r>
        <w:rPr>
          <w:b w:val="0"/>
          <w:color w:val="002060"/>
          <w:sz w:val="22"/>
          <w:szCs w:val="22"/>
          <w:lang w:val="en-US"/>
        </w:rPr>
        <w:t>ru</w:t>
      </w:r>
      <w:r>
        <w:rPr>
          <w:b w:val="0"/>
          <w:color w:val="002060"/>
          <w:sz w:val="22"/>
          <w:szCs w:val="22"/>
        </w:rPr>
        <w:t xml:space="preserve">                                                      </w:t>
      </w:r>
      <w:r>
        <w:rPr>
          <w:bCs/>
          <w:color w:val="002060"/>
          <w:sz w:val="22"/>
          <w:szCs w:val="22"/>
        </w:rPr>
        <w:t xml:space="preserve">                                   </w:t>
      </w:r>
      <w:r>
        <w:rPr>
          <w:rFonts w:ascii="Monotype Corsiva" w:hAnsi="Monotype Corsiva"/>
          <w:b w:val="0"/>
          <w:smallCaps/>
          <w:color w:val="002060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b w:val="0"/>
          <w:color w:val="002060"/>
          <w:sz w:val="22"/>
          <w:szCs w:val="22"/>
        </w:rPr>
        <w:t xml:space="preserve">   </w:t>
      </w:r>
      <w:r>
        <w:rPr>
          <w:color w:val="002060"/>
        </w:rPr>
        <w:t xml:space="preserve">                                                                                                                                                       </w:t>
      </w:r>
      <w:r>
        <w:rPr>
          <w:b w:val="0"/>
          <w:color w:val="002060"/>
          <w:sz w:val="22"/>
          <w:szCs w:val="22"/>
        </w:rPr>
        <w:t>тел.: 8-495-363-38-17</w:t>
      </w:r>
    </w:p>
    <w:p w:rsidR="00055C2A" w:rsidRDefault="00055C2A" w:rsidP="00055C2A">
      <w:pPr>
        <w:jc w:val="right"/>
        <w:outlineLvl w:val="1"/>
        <w:rPr>
          <w:rFonts w:ascii="Times New Roman" w:hAnsi="Times New Roman"/>
          <w:bCs/>
          <w:color w:val="002060"/>
        </w:rPr>
      </w:pPr>
      <w:r>
        <w:rPr>
          <w:bCs/>
          <w:color w:val="002060"/>
        </w:rPr>
        <w:t>8-916-414-80-91</w:t>
      </w:r>
    </w:p>
    <w:p w:rsidR="00055C2A" w:rsidRDefault="00055C2A" w:rsidP="00055C2A">
      <w:pPr>
        <w:tabs>
          <w:tab w:val="left" w:pos="10488"/>
        </w:tabs>
        <w:rPr>
          <w:rFonts w:ascii="Arial" w:hAnsi="Arial" w:cs="Arial"/>
          <w:b/>
          <w:i/>
          <w:color w:val="C45911"/>
          <w:sz w:val="28"/>
          <w:szCs w:val="28"/>
        </w:rPr>
      </w:pPr>
      <w:r>
        <w:rPr>
          <w:rFonts w:ascii="Arial" w:hAnsi="Arial" w:cs="Arial"/>
          <w:b/>
          <w:i/>
          <w:color w:val="C45911"/>
          <w:sz w:val="28"/>
          <w:szCs w:val="28"/>
        </w:rPr>
        <w:t xml:space="preserve"> </w:t>
      </w:r>
      <w: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055C2A" w:rsidRPr="00055C2A" w:rsidRDefault="00055C2A" w:rsidP="00055C2A">
      <w:pPr>
        <w:autoSpaceDE w:val="0"/>
        <w:autoSpaceDN w:val="0"/>
        <w:adjustRightInd w:val="0"/>
        <w:jc w:val="center"/>
        <w:rPr>
          <w:b/>
          <w:bCs/>
          <w:color w:val="002060"/>
          <w:sz w:val="24"/>
          <w:szCs w:val="24"/>
        </w:rPr>
      </w:pPr>
    </w:p>
    <w:p w:rsidR="00E71E53" w:rsidRPr="00947519" w:rsidRDefault="00E71E53" w:rsidP="00055C2A">
      <w:pPr>
        <w:tabs>
          <w:tab w:val="left" w:pos="10488"/>
        </w:tabs>
        <w:rPr>
          <w:rFonts w:ascii="Arial" w:hAnsi="Arial" w:cs="Arial"/>
          <w:b/>
          <w:color w:val="002060"/>
          <w:sz w:val="28"/>
          <w:szCs w:val="28"/>
        </w:rPr>
      </w:pPr>
    </w:p>
    <w:p w:rsidR="000F0A3E" w:rsidRPr="00947519" w:rsidRDefault="00396D06" w:rsidP="00055C2A">
      <w:pPr>
        <w:tabs>
          <w:tab w:val="left" w:pos="10488"/>
        </w:tabs>
        <w:rPr>
          <w:rFonts w:ascii="Arial" w:hAnsi="Arial" w:cs="Arial"/>
          <w:b/>
          <w:color w:val="002060"/>
          <w:sz w:val="28"/>
          <w:szCs w:val="28"/>
        </w:rPr>
      </w:pPr>
      <w:r w:rsidRPr="00947519">
        <w:rPr>
          <w:rFonts w:ascii="Arial" w:hAnsi="Arial" w:cs="Arial"/>
          <w:b/>
          <w:color w:val="002060"/>
          <w:sz w:val="28"/>
          <w:szCs w:val="28"/>
        </w:rPr>
        <w:t>«</w:t>
      </w:r>
      <w:r w:rsidR="00055C2A" w:rsidRPr="00947519">
        <w:rPr>
          <w:rFonts w:ascii="Arial" w:hAnsi="Arial" w:cs="Arial"/>
          <w:b/>
          <w:color w:val="002060"/>
          <w:sz w:val="28"/>
          <w:szCs w:val="28"/>
        </w:rPr>
        <w:t xml:space="preserve">Москва </w:t>
      </w:r>
      <w:r w:rsidR="00947519" w:rsidRPr="00947519">
        <w:rPr>
          <w:rFonts w:ascii="Arial" w:hAnsi="Arial" w:cs="Arial"/>
          <w:b/>
          <w:color w:val="002060"/>
          <w:sz w:val="28"/>
          <w:szCs w:val="28"/>
        </w:rPr>
        <w:t>+</w:t>
      </w:r>
      <w:r w:rsidR="00055C2A" w:rsidRPr="00947519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Pr="00947519">
        <w:rPr>
          <w:rFonts w:ascii="Arial" w:hAnsi="Arial" w:cs="Arial"/>
          <w:b/>
          <w:color w:val="002060"/>
          <w:sz w:val="28"/>
          <w:szCs w:val="28"/>
        </w:rPr>
        <w:t>Золотое кольцо России»</w:t>
      </w:r>
      <w:r w:rsidR="00CE25B8" w:rsidRPr="00947519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947519" w:rsidRPr="00947519">
        <w:rPr>
          <w:rFonts w:ascii="Arial" w:hAnsi="Arial" w:cs="Arial"/>
          <w:b/>
          <w:color w:val="002060"/>
          <w:sz w:val="28"/>
          <w:szCs w:val="28"/>
        </w:rPr>
        <w:t xml:space="preserve">на </w:t>
      </w:r>
      <w:r w:rsidR="00341951">
        <w:rPr>
          <w:rFonts w:ascii="Arial" w:hAnsi="Arial" w:cs="Arial"/>
          <w:b/>
          <w:color w:val="002060"/>
          <w:sz w:val="28"/>
          <w:szCs w:val="28"/>
        </w:rPr>
        <w:t>6</w:t>
      </w:r>
      <w:bookmarkStart w:id="0" w:name="_GoBack"/>
      <w:bookmarkEnd w:id="0"/>
      <w:r w:rsidR="00947519" w:rsidRPr="00947519">
        <w:rPr>
          <w:rFonts w:ascii="Arial" w:hAnsi="Arial" w:cs="Arial"/>
          <w:b/>
          <w:color w:val="002060"/>
          <w:sz w:val="28"/>
          <w:szCs w:val="28"/>
        </w:rPr>
        <w:t xml:space="preserve"> дней</w:t>
      </w:r>
    </w:p>
    <w:p w:rsidR="004B4339" w:rsidRDefault="00055C2A" w:rsidP="00924DC8">
      <w:pPr>
        <w:tabs>
          <w:tab w:val="left" w:pos="104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Москва </w:t>
      </w:r>
      <w:r w:rsidRPr="00C11D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01C" w:rsidRPr="00C11DD6">
        <w:rPr>
          <w:rFonts w:ascii="Times New Roman" w:hAnsi="Times New Roman" w:cs="Times New Roman"/>
          <w:sz w:val="24"/>
          <w:szCs w:val="24"/>
        </w:rPr>
        <w:t>Сергиев Посад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01C" w:rsidRPr="00C11DD6">
        <w:rPr>
          <w:rFonts w:ascii="Times New Roman" w:hAnsi="Times New Roman" w:cs="Times New Roman"/>
          <w:sz w:val="24"/>
          <w:szCs w:val="24"/>
        </w:rPr>
        <w:t>Ростов Великий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01C" w:rsidRPr="00C11DD6">
        <w:rPr>
          <w:rFonts w:ascii="Times New Roman" w:hAnsi="Times New Roman" w:cs="Times New Roman"/>
          <w:sz w:val="24"/>
          <w:szCs w:val="24"/>
        </w:rPr>
        <w:t>Ярославль – Суздаль – Владимир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DD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Москва</w:t>
      </w:r>
    </w:p>
    <w:p w:rsidR="005037D0" w:rsidRPr="00C11DD6" w:rsidRDefault="005037D0" w:rsidP="00924DC8">
      <w:pPr>
        <w:tabs>
          <w:tab w:val="left" w:pos="10488"/>
        </w:tabs>
        <w:rPr>
          <w:rFonts w:ascii="Times New Roman" w:hAnsi="Times New Roman" w:cs="Times New Roman"/>
          <w:sz w:val="24"/>
          <w:szCs w:val="24"/>
        </w:rPr>
      </w:pPr>
    </w:p>
    <w:p w:rsidR="0097501C" w:rsidRPr="00947519" w:rsidRDefault="0097501C" w:rsidP="0097501C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47519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>1 день</w:t>
      </w:r>
      <w:r w:rsidR="00885C74" w:rsidRPr="00947519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 </w:t>
      </w:r>
    </w:p>
    <w:p w:rsidR="000F0A3E" w:rsidRDefault="00055C2A" w:rsidP="0097501C">
      <w:pPr>
        <w:tabs>
          <w:tab w:val="left" w:pos="10488"/>
        </w:tabs>
        <w:rPr>
          <w:rFonts w:ascii="Times New Roman" w:hAnsi="Times New Roman" w:cs="Times New Roman"/>
          <w:bCs/>
          <w:sz w:val="24"/>
          <w:szCs w:val="24"/>
        </w:rPr>
      </w:pPr>
      <w:r w:rsidRPr="00055C2A">
        <w:rPr>
          <w:rFonts w:ascii="Times New Roman" w:hAnsi="Times New Roman" w:cs="Times New Roman"/>
          <w:bCs/>
          <w:sz w:val="24"/>
          <w:szCs w:val="24"/>
        </w:rPr>
        <w:t xml:space="preserve">Приезд в </w:t>
      </w:r>
      <w:r>
        <w:rPr>
          <w:rFonts w:ascii="Times New Roman" w:hAnsi="Times New Roman" w:cs="Times New Roman"/>
          <w:bCs/>
          <w:sz w:val="24"/>
          <w:szCs w:val="24"/>
        </w:rPr>
        <w:t>Москву</w:t>
      </w:r>
      <w:r w:rsidRPr="00055C2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6B16D1"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bCs/>
          <w:sz w:val="24"/>
          <w:szCs w:val="24"/>
        </w:rPr>
        <w:t>стреча</w:t>
      </w:r>
      <w:r w:rsidR="006B16D1">
        <w:rPr>
          <w:rFonts w:ascii="Times New Roman" w:hAnsi="Times New Roman" w:cs="Times New Roman"/>
          <w:bCs/>
          <w:sz w:val="24"/>
          <w:szCs w:val="24"/>
        </w:rPr>
        <w:t xml:space="preserve"> в аэропорту</w:t>
      </w:r>
      <w:r w:rsidR="000F0A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7519">
        <w:rPr>
          <w:rFonts w:ascii="Times New Roman" w:hAnsi="Times New Roman" w:cs="Times New Roman"/>
          <w:bCs/>
          <w:sz w:val="24"/>
          <w:szCs w:val="24"/>
        </w:rPr>
        <w:t>или на жд вокзале</w:t>
      </w:r>
      <w:r w:rsidRPr="00055C2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F0A3E" w:rsidRDefault="00055C2A" w:rsidP="0097501C">
      <w:pPr>
        <w:tabs>
          <w:tab w:val="left" w:pos="10488"/>
        </w:tabs>
        <w:rPr>
          <w:rFonts w:ascii="Times New Roman" w:hAnsi="Times New Roman" w:cs="Times New Roman"/>
          <w:bCs/>
          <w:sz w:val="24"/>
          <w:szCs w:val="24"/>
        </w:rPr>
      </w:pPr>
      <w:r w:rsidRPr="00055C2A">
        <w:rPr>
          <w:rFonts w:ascii="Times New Roman" w:hAnsi="Times New Roman" w:cs="Times New Roman"/>
          <w:bCs/>
          <w:sz w:val="24"/>
          <w:szCs w:val="24"/>
        </w:rPr>
        <w:t xml:space="preserve">Трансфер в отель. </w:t>
      </w:r>
    </w:p>
    <w:p w:rsidR="004B2160" w:rsidRDefault="00055C2A" w:rsidP="0097501C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5C2A">
        <w:rPr>
          <w:rFonts w:ascii="Times New Roman" w:hAnsi="Times New Roman" w:cs="Times New Roman"/>
          <w:bCs/>
          <w:sz w:val="24"/>
          <w:szCs w:val="24"/>
        </w:rPr>
        <w:t>Свободное время.</w:t>
      </w:r>
      <w:r w:rsidR="006B16D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B2160">
        <w:rPr>
          <w:rFonts w:ascii="Times New Roman" w:hAnsi="Times New Roman" w:cs="Times New Roman"/>
          <w:bCs/>
          <w:sz w:val="24"/>
          <w:szCs w:val="24"/>
        </w:rPr>
        <w:t>(Если группа прилетает рано, то можно в этот день начать программу)</w:t>
      </w:r>
    </w:p>
    <w:p w:rsidR="00055C2A" w:rsidRDefault="00055C2A" w:rsidP="0097501C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2A" w:rsidRPr="00947519" w:rsidRDefault="00055C2A" w:rsidP="00055C2A">
      <w:pPr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</w:pPr>
      <w:r w:rsidRPr="00947519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2 день </w:t>
      </w:r>
    </w:p>
    <w:p w:rsidR="00C9014A" w:rsidRPr="00EC5907" w:rsidRDefault="00C9014A" w:rsidP="00C9014A">
      <w:pPr>
        <w:tabs>
          <w:tab w:val="left" w:pos="10488"/>
        </w:tabs>
        <w:rPr>
          <w:rFonts w:ascii="Times New Roman" w:hAnsi="Times New Roman" w:cs="Times New Roman"/>
          <w:sz w:val="24"/>
          <w:szCs w:val="24"/>
        </w:rPr>
      </w:pPr>
      <w:r w:rsidRPr="00EC5907">
        <w:rPr>
          <w:rFonts w:ascii="Times New Roman" w:hAnsi="Times New Roman" w:cs="Times New Roman"/>
          <w:b/>
          <w:sz w:val="24"/>
          <w:szCs w:val="24"/>
        </w:rPr>
        <w:t>Завтрак</w:t>
      </w:r>
      <w:r w:rsidRPr="00EC5907">
        <w:rPr>
          <w:rFonts w:ascii="Times New Roman" w:hAnsi="Times New Roman" w:cs="Times New Roman"/>
          <w:sz w:val="24"/>
          <w:szCs w:val="24"/>
        </w:rPr>
        <w:t xml:space="preserve"> в гостинице</w:t>
      </w:r>
    </w:p>
    <w:p w:rsidR="00C9014A" w:rsidRPr="00EC5907" w:rsidRDefault="00C9014A" w:rsidP="00C9014A">
      <w:pPr>
        <w:rPr>
          <w:rFonts w:ascii="Times New Roman" w:hAnsi="Times New Roman" w:cs="Times New Roman"/>
          <w:sz w:val="24"/>
          <w:szCs w:val="24"/>
        </w:rPr>
      </w:pPr>
      <w:r w:rsidRPr="00EC5907">
        <w:rPr>
          <w:rFonts w:ascii="Times New Roman" w:hAnsi="Times New Roman" w:cs="Times New Roman"/>
          <w:b/>
          <w:sz w:val="24"/>
          <w:szCs w:val="24"/>
        </w:rPr>
        <w:t>Экскурсия в Кремль</w:t>
      </w:r>
      <w:r w:rsidRPr="00EC5907">
        <w:rPr>
          <w:rFonts w:ascii="Times New Roman" w:hAnsi="Times New Roman" w:cs="Times New Roman"/>
          <w:sz w:val="24"/>
          <w:szCs w:val="24"/>
        </w:rPr>
        <w:t xml:space="preserve"> </w:t>
      </w:r>
      <w:r w:rsidRPr="00EC5907">
        <w:rPr>
          <w:rFonts w:ascii="Times New Roman" w:hAnsi="Times New Roman" w:cs="Times New Roman"/>
          <w:b/>
          <w:sz w:val="24"/>
          <w:szCs w:val="24"/>
        </w:rPr>
        <w:t>с посещением Успе</w:t>
      </w:r>
      <w:r>
        <w:rPr>
          <w:rFonts w:ascii="Times New Roman" w:hAnsi="Times New Roman" w:cs="Times New Roman"/>
          <w:b/>
          <w:sz w:val="24"/>
          <w:szCs w:val="24"/>
        </w:rPr>
        <w:t>нского собора</w:t>
      </w:r>
      <w:r w:rsidRPr="00EC5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014A" w:rsidRPr="00EC5907" w:rsidRDefault="00C9014A" w:rsidP="00C9014A">
      <w:pPr>
        <w:rPr>
          <w:rFonts w:ascii="Times New Roman" w:hAnsi="Times New Roman" w:cs="Times New Roman"/>
          <w:sz w:val="24"/>
          <w:szCs w:val="24"/>
        </w:rPr>
      </w:pPr>
      <w:r w:rsidRPr="00EC5907">
        <w:rPr>
          <w:rFonts w:ascii="Times New Roman" w:hAnsi="Times New Roman" w:cs="Times New Roman"/>
          <w:sz w:val="24"/>
          <w:szCs w:val="24"/>
        </w:rPr>
        <w:t>Московский Кремль – это каменная летопись России. Как в древности, так и сегодня здесь вершится её история. Архитектурно-градостроительный ансамбль Московского Кремля включает памятники разных столетий. Здесь вы увидите дворцы русских государей и императоров, а также резиденцию Президента России.</w:t>
      </w:r>
    </w:p>
    <w:p w:rsidR="006D1BE4" w:rsidRPr="00EC5907" w:rsidRDefault="00C9014A" w:rsidP="00C9014A">
      <w:pPr>
        <w:rPr>
          <w:rFonts w:ascii="Times New Roman" w:hAnsi="Times New Roman" w:cs="Times New Roman"/>
          <w:sz w:val="24"/>
          <w:szCs w:val="24"/>
        </w:rPr>
      </w:pPr>
      <w:r w:rsidRPr="00EC5907">
        <w:rPr>
          <w:rFonts w:ascii="Times New Roman" w:hAnsi="Times New Roman" w:cs="Times New Roman"/>
          <w:sz w:val="24"/>
          <w:szCs w:val="24"/>
        </w:rPr>
        <w:t>Ансамбль Московского Кремля включен в Список всемирного культурного и природного наследия. На территории кремля находятся выдающиеся памятники древнерусского зодчества: Успенский, Благовещенский, Архангельский соборы, церковь Риз</w:t>
      </w:r>
      <w:r w:rsidR="00C74688">
        <w:rPr>
          <w:rFonts w:ascii="Times New Roman" w:hAnsi="Times New Roman" w:cs="Times New Roman"/>
          <w:sz w:val="24"/>
          <w:szCs w:val="24"/>
        </w:rPr>
        <w:t>о</w:t>
      </w:r>
      <w:r w:rsidRPr="00EC5907">
        <w:rPr>
          <w:rFonts w:ascii="Times New Roman" w:hAnsi="Times New Roman" w:cs="Times New Roman"/>
          <w:sz w:val="24"/>
          <w:szCs w:val="24"/>
        </w:rPr>
        <w:t>положения, комплекс колокольни Ивана Великого, Грановитая палата и Патриарший дворец.</w:t>
      </w:r>
    </w:p>
    <w:p w:rsidR="00C9014A" w:rsidRPr="00EC5907" w:rsidRDefault="00C9014A" w:rsidP="00C9014A">
      <w:pPr>
        <w:rPr>
          <w:rFonts w:ascii="Times New Roman" w:hAnsi="Times New Roman" w:cs="Times New Roman"/>
          <w:sz w:val="24"/>
          <w:szCs w:val="24"/>
        </w:rPr>
      </w:pPr>
      <w:r w:rsidRPr="00EC5907">
        <w:rPr>
          <w:rFonts w:ascii="Times New Roman" w:hAnsi="Times New Roman" w:cs="Times New Roman"/>
          <w:b/>
          <w:sz w:val="24"/>
          <w:szCs w:val="24"/>
        </w:rPr>
        <w:t>Экскурсия по Красной площади</w:t>
      </w:r>
      <w:r w:rsidRPr="00EC5907">
        <w:rPr>
          <w:rFonts w:ascii="Times New Roman" w:hAnsi="Times New Roman" w:cs="Times New Roman"/>
          <w:sz w:val="24"/>
          <w:szCs w:val="24"/>
        </w:rPr>
        <w:t xml:space="preserve"> – главной и красивейшей площади Москвы.</w:t>
      </w:r>
    </w:p>
    <w:p w:rsidR="006D1BE4" w:rsidRPr="00EC5907" w:rsidRDefault="00C9014A" w:rsidP="00C9014A">
      <w:pPr>
        <w:rPr>
          <w:rFonts w:ascii="Times New Roman" w:hAnsi="Times New Roman" w:cs="Times New Roman"/>
          <w:sz w:val="24"/>
          <w:szCs w:val="24"/>
        </w:rPr>
      </w:pPr>
      <w:r w:rsidRPr="00EC5907">
        <w:rPr>
          <w:rFonts w:ascii="Times New Roman" w:hAnsi="Times New Roman" w:cs="Times New Roman"/>
          <w:sz w:val="24"/>
          <w:szCs w:val="24"/>
        </w:rPr>
        <w:t>Вы услышите интересную историю и увидите</w:t>
      </w:r>
      <w:r>
        <w:rPr>
          <w:rFonts w:ascii="Times New Roman" w:hAnsi="Times New Roman" w:cs="Times New Roman"/>
          <w:sz w:val="24"/>
          <w:szCs w:val="24"/>
        </w:rPr>
        <w:t xml:space="preserve"> (внешний осмотр)</w:t>
      </w:r>
      <w:r w:rsidRPr="00EC5907">
        <w:rPr>
          <w:rFonts w:ascii="Times New Roman" w:hAnsi="Times New Roman" w:cs="Times New Roman"/>
          <w:sz w:val="24"/>
          <w:szCs w:val="24"/>
        </w:rPr>
        <w:t>: стены и башни Кремля, Мавзолей Ленина, Собор Василия Блаженного, Казанский собор, памятник Минину и Пожарскому, лобное место, здание Государственного Универсального Магазина (ГУМ), Исторический музей.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014A" w:rsidRDefault="00C9014A" w:rsidP="00C9014A">
      <w:pPr>
        <w:rPr>
          <w:rFonts w:ascii="Times New Roman" w:hAnsi="Times New Roman" w:cs="Times New Roman"/>
          <w:sz w:val="24"/>
          <w:szCs w:val="24"/>
        </w:rPr>
      </w:pPr>
      <w:r w:rsidRPr="00EC5907">
        <w:rPr>
          <w:rFonts w:ascii="Times New Roman" w:hAnsi="Times New Roman" w:cs="Times New Roman"/>
          <w:b/>
          <w:sz w:val="24"/>
          <w:szCs w:val="24"/>
        </w:rPr>
        <w:t>Посещение парка «Зарядье»</w:t>
      </w:r>
      <w:r w:rsidRPr="00EC590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1BE4" w:rsidRDefault="00C9014A" w:rsidP="00C901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парке вы посетите</w:t>
      </w:r>
      <w:r w:rsidRPr="00EC5907">
        <w:rPr>
          <w:rFonts w:ascii="Times New Roman" w:hAnsi="Times New Roman" w:cs="Times New Roman"/>
          <w:sz w:val="24"/>
          <w:szCs w:val="24"/>
        </w:rPr>
        <w:t xml:space="preserve"> навесной мост</w:t>
      </w:r>
      <w:r>
        <w:rPr>
          <w:rFonts w:ascii="Times New Roman" w:hAnsi="Times New Roman" w:cs="Times New Roman"/>
          <w:sz w:val="24"/>
          <w:szCs w:val="24"/>
        </w:rPr>
        <w:t xml:space="preserve">, который является </w:t>
      </w:r>
      <w:r w:rsidRPr="00EC5907">
        <w:rPr>
          <w:rFonts w:ascii="Times New Roman" w:hAnsi="Times New Roman" w:cs="Times New Roman"/>
          <w:sz w:val="24"/>
          <w:szCs w:val="24"/>
        </w:rPr>
        <w:t>уникальн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C5907">
        <w:rPr>
          <w:rFonts w:ascii="Times New Roman" w:hAnsi="Times New Roman" w:cs="Times New Roman"/>
          <w:sz w:val="24"/>
          <w:szCs w:val="24"/>
        </w:rPr>
        <w:t xml:space="preserve"> инженерн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EC5907">
        <w:rPr>
          <w:rFonts w:ascii="Times New Roman" w:hAnsi="Times New Roman" w:cs="Times New Roman"/>
          <w:sz w:val="24"/>
          <w:szCs w:val="24"/>
        </w:rPr>
        <w:t xml:space="preserve"> сооружение</w:t>
      </w:r>
      <w:r>
        <w:rPr>
          <w:rFonts w:ascii="Times New Roman" w:hAnsi="Times New Roman" w:cs="Times New Roman"/>
          <w:sz w:val="24"/>
          <w:szCs w:val="24"/>
        </w:rPr>
        <w:t>м и с</w:t>
      </w:r>
      <w:r w:rsidRPr="00EC5907">
        <w:rPr>
          <w:rFonts w:ascii="Times New Roman" w:hAnsi="Times New Roman" w:cs="Times New Roman"/>
          <w:sz w:val="24"/>
          <w:szCs w:val="24"/>
        </w:rPr>
        <w:t>мотров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C5907">
        <w:rPr>
          <w:rFonts w:ascii="Times New Roman" w:hAnsi="Times New Roman" w:cs="Times New Roman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C5907">
        <w:rPr>
          <w:rFonts w:ascii="Times New Roman" w:hAnsi="Times New Roman" w:cs="Times New Roman"/>
          <w:sz w:val="24"/>
          <w:szCs w:val="24"/>
        </w:rPr>
        <w:t xml:space="preserve"> над рекой –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EC5907">
        <w:rPr>
          <w:rFonts w:ascii="Times New Roman" w:hAnsi="Times New Roman" w:cs="Times New Roman"/>
          <w:sz w:val="24"/>
          <w:szCs w:val="24"/>
        </w:rPr>
        <w:t xml:space="preserve"> моста открыв</w:t>
      </w:r>
      <w:r>
        <w:rPr>
          <w:rFonts w:ascii="Times New Roman" w:hAnsi="Times New Roman" w:cs="Times New Roman"/>
          <w:sz w:val="24"/>
          <w:szCs w:val="24"/>
        </w:rPr>
        <w:t>аются панорамные виды на Кремль и набережную.</w:t>
      </w:r>
    </w:p>
    <w:p w:rsidR="00C9014A" w:rsidRDefault="00C9014A" w:rsidP="00C9014A">
      <w:pPr>
        <w:rPr>
          <w:rFonts w:ascii="Times New Roman" w:hAnsi="Times New Roman" w:cs="Times New Roman"/>
          <w:b/>
          <w:sz w:val="24"/>
          <w:szCs w:val="24"/>
        </w:rPr>
      </w:pPr>
      <w:r w:rsidRPr="00535B06"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C9014A" w:rsidRDefault="00C9014A" w:rsidP="00055C2A">
      <w:pPr>
        <w:rPr>
          <w:rFonts w:ascii="Times New Roman" w:eastAsia="Lucida Sans Unicode" w:hAnsi="Times New Roman" w:cs="Times New Roman"/>
          <w:color w:val="002060"/>
          <w:sz w:val="24"/>
          <w:szCs w:val="24"/>
          <w:lang w:eastAsia="ru-RU"/>
        </w:rPr>
      </w:pPr>
    </w:p>
    <w:p w:rsidR="00C9014A" w:rsidRPr="00947519" w:rsidRDefault="00C9014A" w:rsidP="00055C2A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47519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3 день </w:t>
      </w:r>
    </w:p>
    <w:p w:rsidR="00055C2A" w:rsidRDefault="00055C2A" w:rsidP="0097501C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Завтрак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отеле.</w:t>
      </w:r>
    </w:p>
    <w:p w:rsidR="006B16D1" w:rsidRDefault="006B16D1" w:rsidP="006B16D1">
      <w:pPr>
        <w:tabs>
          <w:tab w:val="left" w:pos="10488"/>
        </w:tabs>
        <w:rPr>
          <w:rFonts w:ascii="Times New Roman" w:hAnsi="Times New Roman" w:cs="Times New Roman"/>
          <w:sz w:val="24"/>
          <w:szCs w:val="24"/>
        </w:rPr>
      </w:pPr>
      <w:r w:rsidRPr="00EC5907">
        <w:rPr>
          <w:rFonts w:ascii="Times New Roman" w:hAnsi="Times New Roman" w:cs="Times New Roman"/>
          <w:b/>
          <w:sz w:val="24"/>
          <w:szCs w:val="24"/>
        </w:rPr>
        <w:t>Обзорная автобусная экскурсия по Москве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16D1" w:rsidRPr="00080D16" w:rsidRDefault="006B16D1" w:rsidP="006B16D1">
      <w:pPr>
        <w:tabs>
          <w:tab w:val="left" w:pos="10488"/>
        </w:tabs>
        <w:rPr>
          <w:rFonts w:ascii="Times New Roman" w:hAnsi="Times New Roman" w:cs="Times New Roman"/>
          <w:bCs/>
          <w:sz w:val="24"/>
          <w:szCs w:val="24"/>
        </w:rPr>
      </w:pPr>
      <w:r w:rsidRPr="001C1488">
        <w:rPr>
          <w:rFonts w:ascii="Times New Roman" w:hAnsi="Times New Roman" w:cs="Times New Roman"/>
          <w:bCs/>
          <w:sz w:val="24"/>
          <w:szCs w:val="24"/>
        </w:rPr>
        <w:t xml:space="preserve">Вы 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1C1488">
        <w:rPr>
          <w:rFonts w:ascii="Times New Roman" w:hAnsi="Times New Roman" w:cs="Times New Roman"/>
          <w:bCs/>
          <w:sz w:val="24"/>
          <w:szCs w:val="24"/>
        </w:rPr>
        <w:t>роедете по улицам, бульварам и площадям Столицы, на Ваших глазах будет оживать история Москвы – столицы государства Российского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D1BE4" w:rsidRDefault="006B16D1" w:rsidP="006B16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едете по улицам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Тверск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Мохов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ая, 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Тверскому и Никитскому бульварам,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вдоль Арбатской площади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Увидите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театр, библиотек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им. В.И. Ленина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на Набережной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Прогуляетес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Патриаршему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откуда можно будет сделать снимки на фоне исторического центра Москвы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Проедете вдоль стен Новодевичьего монастыря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огуляете по смотровой площадке Воробьёвых гор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находится главный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университет страны 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МГУ им. М. В. Ломоносова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осетите П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оклонную гору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увидите 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Триумфальн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у,</w:t>
      </w:r>
      <w:r w:rsidRPr="00B517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«Москва–Сити».</w:t>
      </w:r>
    </w:p>
    <w:p w:rsidR="006D1BE4" w:rsidRDefault="006B16D1" w:rsidP="006B16D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8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Посещение храма Христа Спасителя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A68D5">
        <w:rPr>
          <w:rFonts w:ascii="Times New Roman" w:eastAsia="Times New Roman" w:hAnsi="Times New Roman" w:cs="Times New Roman"/>
          <w:sz w:val="24"/>
          <w:szCs w:val="24"/>
          <w:lang w:eastAsia="ru-RU"/>
        </w:rPr>
        <w:t>с экскурсионной программой.</w:t>
      </w:r>
    </w:p>
    <w:p w:rsidR="006D1BE4" w:rsidRDefault="006B16D1" w:rsidP="006B16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6D1BE4" w:rsidRDefault="006B16D1" w:rsidP="006B16D1">
      <w:pPr>
        <w:rPr>
          <w:rFonts w:ascii="Times New Roman" w:hAnsi="Times New Roman" w:cs="Times New Roman"/>
          <w:sz w:val="24"/>
          <w:szCs w:val="24"/>
        </w:rPr>
      </w:pPr>
      <w:r w:rsidRPr="002C4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Пешеходная экскурсия </w:t>
      </w:r>
      <w:r w:rsidRPr="002C4DFB">
        <w:rPr>
          <w:rFonts w:ascii="Times New Roman" w:hAnsi="Times New Roman" w:cs="Times New Roman"/>
          <w:b/>
          <w:sz w:val="24"/>
          <w:szCs w:val="24"/>
        </w:rPr>
        <w:t>по Старому Арбату</w:t>
      </w:r>
      <w:r w:rsidRPr="00954B6E">
        <w:rPr>
          <w:rFonts w:ascii="Times New Roman" w:hAnsi="Times New Roman" w:cs="Times New Roman"/>
          <w:sz w:val="24"/>
          <w:szCs w:val="24"/>
        </w:rPr>
        <w:t xml:space="preserve"> </w:t>
      </w:r>
      <w:r w:rsidRPr="00954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954B6E">
        <w:rPr>
          <w:rFonts w:ascii="Times New Roman" w:hAnsi="Times New Roman" w:cs="Times New Roman"/>
          <w:sz w:val="24"/>
          <w:szCs w:val="24"/>
        </w:rPr>
        <w:t>первой пешеходной улице столицы, незабываемому уголку нетронутой Москвы</w:t>
      </w:r>
      <w:r>
        <w:rPr>
          <w:rFonts w:ascii="Times New Roman" w:hAnsi="Times New Roman" w:cs="Times New Roman"/>
          <w:sz w:val="24"/>
          <w:szCs w:val="24"/>
        </w:rPr>
        <w:t>, где находятся д</w:t>
      </w:r>
      <w:r w:rsidRPr="00954B6E">
        <w:rPr>
          <w:rFonts w:ascii="Times New Roman" w:hAnsi="Times New Roman" w:cs="Times New Roman"/>
          <w:sz w:val="24"/>
          <w:szCs w:val="24"/>
        </w:rPr>
        <w:t>ом семьи Пушкина, дом детства Булата Окуджавы, театр имени Евгения Вахтангова, памятник Александру Пушкину и его жене Наталье Гончаровой.</w:t>
      </w:r>
    </w:p>
    <w:p w:rsidR="00535B06" w:rsidRDefault="00535B06" w:rsidP="00535B06">
      <w:pPr>
        <w:rPr>
          <w:rFonts w:ascii="Times New Roman" w:hAnsi="Times New Roman" w:cs="Times New Roman"/>
          <w:sz w:val="24"/>
          <w:szCs w:val="24"/>
        </w:rPr>
      </w:pPr>
      <w:r w:rsidRPr="002C4DFB">
        <w:rPr>
          <w:rFonts w:ascii="Times New Roman" w:hAnsi="Times New Roman" w:cs="Times New Roman"/>
          <w:b/>
          <w:sz w:val="24"/>
          <w:szCs w:val="24"/>
        </w:rPr>
        <w:t xml:space="preserve">Экскурсия </w:t>
      </w:r>
      <w:r>
        <w:rPr>
          <w:rFonts w:ascii="Times New Roman" w:hAnsi="Times New Roman" w:cs="Times New Roman"/>
          <w:b/>
          <w:sz w:val="24"/>
          <w:szCs w:val="24"/>
        </w:rPr>
        <w:t>«П</w:t>
      </w:r>
      <w:r w:rsidRPr="002C4DFB">
        <w:rPr>
          <w:rFonts w:ascii="Times New Roman" w:hAnsi="Times New Roman" w:cs="Times New Roman"/>
          <w:b/>
          <w:sz w:val="24"/>
          <w:szCs w:val="24"/>
        </w:rPr>
        <w:t>одземные дворцы Москвы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2C4D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B06" w:rsidRPr="000234CD" w:rsidRDefault="00535B06" w:rsidP="00535B06">
      <w:pPr>
        <w:rPr>
          <w:rFonts w:ascii="Times New Roman" w:hAnsi="Times New Roman" w:cs="Times New Roman"/>
          <w:sz w:val="24"/>
          <w:szCs w:val="24"/>
        </w:rPr>
      </w:pPr>
      <w:r w:rsidRPr="002C4DFB">
        <w:rPr>
          <w:rFonts w:ascii="Times New Roman" w:hAnsi="Times New Roman" w:cs="Times New Roman"/>
          <w:sz w:val="24"/>
          <w:szCs w:val="24"/>
        </w:rPr>
        <w:t>Московское метро по праву признан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2C4DFB">
        <w:rPr>
          <w:rFonts w:ascii="Times New Roman" w:hAnsi="Times New Roman" w:cs="Times New Roman"/>
          <w:sz w:val="24"/>
          <w:szCs w:val="24"/>
        </w:rPr>
        <w:t xml:space="preserve"> одн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2C4DFB">
        <w:rPr>
          <w:rFonts w:ascii="Times New Roman" w:hAnsi="Times New Roman" w:cs="Times New Roman"/>
          <w:sz w:val="24"/>
          <w:szCs w:val="24"/>
        </w:rPr>
        <w:t xml:space="preserve"> из самых красивых в мире. Вы увидите самые известные станции, которые считаются величественными "подземными дворцами" Москвы.</w:t>
      </w:r>
    </w:p>
    <w:p w:rsidR="00055C2A" w:rsidRDefault="00055C2A" w:rsidP="0097501C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C2A" w:rsidRPr="00947519" w:rsidRDefault="00C9014A" w:rsidP="00C9014A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47519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4 день </w:t>
      </w:r>
      <w:r w:rsidR="006D1BE4" w:rsidRPr="00947519">
        <w:rPr>
          <w:rFonts w:ascii="Times New Roman" w:eastAsia="Lucida Sans Unicode" w:hAnsi="Times New Roman" w:cs="Times New Roman"/>
          <w:color w:val="002060"/>
          <w:sz w:val="24"/>
          <w:szCs w:val="24"/>
          <w:lang w:eastAsia="ru-RU"/>
        </w:rPr>
        <w:t>(Отъезд в города Золотого кольца)</w:t>
      </w:r>
    </w:p>
    <w:p w:rsidR="008F04A1" w:rsidRPr="00C11DD6" w:rsidRDefault="00262727" w:rsidP="0097501C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09:00</w:t>
      </w:r>
      <w:r w:rsidR="008F04A1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F04A1" w:rsidRPr="00C1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Отъезд в Сергиев Посад</w:t>
      </w:r>
      <w:r w:rsidR="008F04A1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(70 км)</w:t>
      </w:r>
    </w:p>
    <w:p w:rsidR="00EB7375" w:rsidRDefault="002B0DB1" w:rsidP="002B0DB1">
      <w:pPr>
        <w:tabs>
          <w:tab w:val="left" w:pos="10488"/>
        </w:tabs>
        <w:rPr>
          <w:rFonts w:ascii="Times New Roman" w:hAnsi="Times New Roman" w:cs="Times New Roman"/>
          <w:sz w:val="24"/>
          <w:szCs w:val="24"/>
        </w:rPr>
      </w:pP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79075F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627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Экскурсия по Троице-Сергиевой Лавре.</w:t>
      </w:r>
      <w:r w:rsidRPr="00C11DD6">
        <w:rPr>
          <w:rFonts w:ascii="Times New Roman" w:hAnsi="Times New Roman" w:cs="Times New Roman"/>
          <w:sz w:val="24"/>
          <w:szCs w:val="24"/>
        </w:rPr>
        <w:t xml:space="preserve"> Вы познакомитесь с великолепным монастырским ансамблем-памятником пяти столетий, этапами развития русской архитектуры, традициями древнерусского зодчества и историей православного центра русской земли. Посетите Троицкий собор, где находятся мощи преподобного Сергия Радонежского, Трапезную палату, Успенский собор. </w:t>
      </w:r>
    </w:p>
    <w:p w:rsidR="00EB7375" w:rsidRPr="001E1BB9" w:rsidRDefault="001E1BB9" w:rsidP="002B0DB1">
      <w:pPr>
        <w:tabs>
          <w:tab w:val="left" w:pos="10488"/>
        </w:tabs>
        <w:rPr>
          <w:rFonts w:ascii="Times New Roman" w:hAnsi="Times New Roman" w:cs="Times New Roman"/>
          <w:b/>
          <w:sz w:val="24"/>
          <w:szCs w:val="24"/>
        </w:rPr>
      </w:pP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13:00 – </w:t>
      </w:r>
      <w:r w:rsidRPr="001E1BB9">
        <w:rPr>
          <w:rFonts w:ascii="Times New Roman" w:hAnsi="Times New Roman" w:cs="Times New Roman"/>
          <w:b/>
          <w:sz w:val="24"/>
          <w:szCs w:val="24"/>
        </w:rPr>
        <w:t>Обед</w:t>
      </w:r>
    </w:p>
    <w:p w:rsidR="005C200A" w:rsidRPr="00C11DD6" w:rsidRDefault="00406678" w:rsidP="002B0DB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1B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79075F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B0DB1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0DB1" w:rsidRPr="00C1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Отъезд в </w:t>
      </w:r>
      <w:r w:rsidR="00C90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 Великий</w:t>
      </w:r>
      <w:r w:rsidR="002B0DB1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9014A">
        <w:rPr>
          <w:rFonts w:ascii="Times New Roman" w:eastAsia="Times New Roman" w:hAnsi="Times New Roman" w:cs="Times New Roman"/>
          <w:sz w:val="24"/>
          <w:szCs w:val="24"/>
          <w:lang w:eastAsia="ru-RU"/>
        </w:rPr>
        <w:t>130</w:t>
      </w:r>
      <w:r w:rsidR="002B0DB1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км).</w:t>
      </w:r>
    </w:p>
    <w:p w:rsidR="001D1666" w:rsidRDefault="00725AC9" w:rsidP="0097501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E1B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7501C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879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7501C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0 – Экскурсионная программа начинается с Ростовского Кремля, который находится в самом центре города и поражает своей величественной красотой.</w:t>
      </w:r>
    </w:p>
    <w:p w:rsidR="00947519" w:rsidRDefault="00947519" w:rsidP="0097501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Встреча хлебом-солью в народных костюмах</w:t>
      </w:r>
    </w:p>
    <w:p w:rsidR="00947519" w:rsidRPr="00947519" w:rsidRDefault="00947519" w:rsidP="0097501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 встретит к</w:t>
      </w:r>
      <w:r w:rsidRPr="00947519">
        <w:rPr>
          <w:rFonts w:ascii="Times New Roman" w:hAnsi="Times New Roman" w:cs="Times New Roman"/>
          <w:b/>
          <w:sz w:val="24"/>
          <w:szCs w:val="24"/>
        </w:rPr>
        <w:t>онцерт колокольных звонов</w:t>
      </w:r>
    </w:p>
    <w:p w:rsidR="00260CCC" w:rsidRPr="00C11DD6" w:rsidRDefault="00260CCC" w:rsidP="00260CCC">
      <w:pPr>
        <w:rPr>
          <w:rFonts w:ascii="Times New Roman" w:hAnsi="Times New Roman" w:cs="Times New Roman"/>
          <w:sz w:val="24"/>
          <w:szCs w:val="24"/>
        </w:rPr>
      </w:pPr>
      <w:r w:rsidRPr="00C11DD6">
        <w:rPr>
          <w:rFonts w:ascii="Times New Roman" w:hAnsi="Times New Roman" w:cs="Times New Roman"/>
          <w:b/>
          <w:sz w:val="24"/>
          <w:szCs w:val="24"/>
        </w:rPr>
        <w:t>Обзорная э</w:t>
      </w:r>
      <w:r w:rsidRPr="00C11DD6">
        <w:rPr>
          <w:rStyle w:val="a4"/>
          <w:rFonts w:ascii="Times New Roman" w:hAnsi="Times New Roman" w:cs="Times New Roman"/>
          <w:bCs w:val="0"/>
          <w:sz w:val="24"/>
          <w:szCs w:val="24"/>
        </w:rPr>
        <w:t>кскурсия по Ростовскому Кремлю</w:t>
      </w:r>
      <w:r w:rsidRPr="00C11DD6">
        <w:rPr>
          <w:rFonts w:ascii="Times New Roman" w:hAnsi="Times New Roman" w:cs="Times New Roman"/>
          <w:sz w:val="24"/>
          <w:szCs w:val="24"/>
        </w:rPr>
        <w:t xml:space="preserve">: величественный ансамбль архиерейского двора и Соборной площади. </w:t>
      </w:r>
    </w:p>
    <w:p w:rsidR="00EB7375" w:rsidRDefault="00260CCC" w:rsidP="00260CC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Экскурсия «Стены и переходы Ростовского Кремля»</w:t>
      </w: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переходы соединяют между собо</w:t>
      </w:r>
      <w:r w:rsidR="00C90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почти все строения комплекса </w:t>
      </w:r>
      <w:r w:rsidR="001E1BB9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(открыты в период 1.05 – 1.10)</w:t>
      </w:r>
    </w:p>
    <w:p w:rsidR="00947519" w:rsidRDefault="00947519" w:rsidP="0094751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Экспозиция «Ростовская финифть»</w:t>
      </w:r>
      <w:r w:rsidRPr="00FD39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картины, украшения, оклады для икон и другие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занимательные вещицы.</w:t>
      </w:r>
    </w:p>
    <w:p w:rsidR="00EB7375" w:rsidRPr="00293CF9" w:rsidRDefault="00947519" w:rsidP="00947519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Прогулка по озеру Неро на прогулочном </w:t>
      </w:r>
      <w:r w:rsidRPr="00947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судне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(красивый вид на Ростовский Кремль)</w:t>
      </w:r>
    </w:p>
    <w:p w:rsidR="009C5B33" w:rsidRPr="00C11DD6" w:rsidRDefault="009C5B33" w:rsidP="009C5B33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BFBFB"/>
          <w:lang w:eastAsia="ru-RU"/>
        </w:rPr>
      </w:pPr>
      <w:r w:rsidRPr="00C11D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BFBFB"/>
          <w:lang w:eastAsia="ru-RU"/>
        </w:rPr>
        <w:t>1</w:t>
      </w:r>
      <w:r w:rsidR="001E1BB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BFBFB"/>
          <w:lang w:eastAsia="ru-RU"/>
        </w:rPr>
        <w:t>8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BFBFB"/>
          <w:lang w:eastAsia="ru-RU"/>
        </w:rPr>
        <w:t>:</w:t>
      </w:r>
      <w:r w:rsidR="0018799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BFBFB"/>
          <w:lang w:eastAsia="ru-RU"/>
        </w:rPr>
        <w:t>3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BFBFB"/>
          <w:lang w:eastAsia="ru-RU"/>
        </w:rPr>
        <w:t>0</w:t>
      </w:r>
      <w:r w:rsidRPr="00C11D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BFBFB"/>
          <w:lang w:eastAsia="ru-RU"/>
        </w:rPr>
        <w:t xml:space="preserve"> 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shd w:val="clear" w:color="auto" w:fill="FBFBFB"/>
          <w:lang w:eastAsia="ru-RU"/>
        </w:rPr>
        <w:t>–</w:t>
      </w:r>
      <w:r w:rsidRPr="00C11DD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BFBFB"/>
          <w:lang w:eastAsia="ru-RU"/>
        </w:rPr>
        <w:t xml:space="preserve"> Переезд в</w:t>
      </w:r>
      <w:r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 xml:space="preserve"> </w:t>
      </w:r>
      <w:r w:rsidR="00E3573C" w:rsidRPr="00C11DD6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  <w:lang w:eastAsia="ru-RU"/>
        </w:rPr>
        <w:t>Ярославль</w:t>
      </w:r>
      <w:r w:rsidRPr="00C11DD6">
        <w:rPr>
          <w:rFonts w:ascii="Times New Roman" w:eastAsia="Times New Roman" w:hAnsi="Times New Roman" w:cs="Times New Roman"/>
          <w:b/>
          <w:sz w:val="24"/>
          <w:szCs w:val="24"/>
          <w:shd w:val="clear" w:color="auto" w:fill="FBFBFB"/>
          <w:lang w:eastAsia="ru-RU"/>
        </w:rPr>
        <w:t xml:space="preserve"> </w:t>
      </w:r>
      <w:r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(</w:t>
      </w:r>
      <w:r w:rsidR="00E3573C"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1</w:t>
      </w:r>
      <w:r w:rsidR="00443710"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0</w:t>
      </w:r>
      <w:r w:rsidR="00E3573C"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0</w:t>
      </w:r>
      <w:r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 xml:space="preserve"> км)</w:t>
      </w:r>
    </w:p>
    <w:p w:rsidR="009C5B33" w:rsidRPr="00C11DD6" w:rsidRDefault="009C5B33" w:rsidP="009C5B33">
      <w:pP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1</w:t>
      </w:r>
      <w:r w:rsidR="00AC1731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9</w:t>
      </w:r>
      <w:r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:</w:t>
      </w:r>
      <w:r w:rsidR="00443710"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3</w:t>
      </w:r>
      <w:r w:rsidR="00B92559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0 – Размещение в гостинице</w:t>
      </w:r>
      <w:r w:rsidR="00ED0FBF" w:rsidRPr="00C11DD6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 xml:space="preserve"> </w:t>
      </w:r>
      <w:r w:rsidR="00947519">
        <w:rPr>
          <w:rFonts w:ascii="Times New Roman" w:eastAsia="Times New Roman" w:hAnsi="Times New Roman" w:cs="Times New Roman"/>
          <w:sz w:val="24"/>
          <w:szCs w:val="24"/>
          <w:shd w:val="clear" w:color="auto" w:fill="FBFBFB"/>
          <w:lang w:eastAsia="ru-RU"/>
        </w:rPr>
        <w:t>Ярославля</w:t>
      </w:r>
    </w:p>
    <w:p w:rsidR="009A3000" w:rsidRPr="00C11DD6" w:rsidRDefault="009A3000" w:rsidP="009C5B33">
      <w:pP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18799D" w:rsidRPr="00947519" w:rsidRDefault="0018799D" w:rsidP="0018799D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47519">
        <w:rPr>
          <w:rFonts w:ascii="Times New Roman" w:eastAsia="Lucida Sans Unicode" w:hAnsi="Times New Roman" w:cs="Times New Roman"/>
          <w:b/>
          <w:color w:val="002060"/>
          <w:sz w:val="24"/>
          <w:szCs w:val="24"/>
          <w:lang w:eastAsia="ru-RU"/>
        </w:rPr>
        <w:t xml:space="preserve">5 день </w:t>
      </w:r>
    </w:p>
    <w:p w:rsidR="005E5785" w:rsidRPr="00C11DD6" w:rsidRDefault="005E5785" w:rsidP="00324BC7">
      <w:pPr>
        <w:rPr>
          <w:rFonts w:ascii="Times New Roman" w:hAnsi="Times New Roman" w:cs="Times New Roman"/>
          <w:sz w:val="24"/>
          <w:szCs w:val="24"/>
        </w:rPr>
      </w:pPr>
      <w:r w:rsidRPr="00C11DD6">
        <w:rPr>
          <w:rFonts w:ascii="Times New Roman" w:hAnsi="Times New Roman" w:cs="Times New Roman"/>
          <w:sz w:val="24"/>
          <w:szCs w:val="24"/>
        </w:rPr>
        <w:t>0</w:t>
      </w:r>
      <w:r w:rsidR="00E776CE">
        <w:rPr>
          <w:rFonts w:ascii="Times New Roman" w:hAnsi="Times New Roman" w:cs="Times New Roman"/>
          <w:sz w:val="24"/>
          <w:szCs w:val="24"/>
        </w:rPr>
        <w:t>8</w:t>
      </w:r>
      <w:r w:rsidRPr="00C11DD6">
        <w:rPr>
          <w:rFonts w:ascii="Times New Roman" w:hAnsi="Times New Roman" w:cs="Times New Roman"/>
          <w:sz w:val="24"/>
          <w:szCs w:val="24"/>
        </w:rPr>
        <w:t xml:space="preserve">:00 – </w:t>
      </w:r>
      <w:r w:rsidRPr="00C11DD6">
        <w:rPr>
          <w:rFonts w:ascii="Times New Roman" w:hAnsi="Times New Roman" w:cs="Times New Roman"/>
          <w:b/>
          <w:sz w:val="24"/>
          <w:szCs w:val="24"/>
        </w:rPr>
        <w:t>Завтрак</w:t>
      </w:r>
      <w:r w:rsidR="00443710" w:rsidRPr="00C11D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3710" w:rsidRPr="00C11DD6">
        <w:rPr>
          <w:rFonts w:ascii="Times New Roman" w:hAnsi="Times New Roman" w:cs="Times New Roman"/>
          <w:sz w:val="24"/>
          <w:szCs w:val="24"/>
        </w:rPr>
        <w:t>в ресторане гостиницы.</w:t>
      </w:r>
    </w:p>
    <w:p w:rsidR="00D2215D" w:rsidRPr="00C11DD6" w:rsidRDefault="00E776CE" w:rsidP="00D2215D">
      <w:pPr>
        <w:rPr>
          <w:rFonts w:ascii="Times New Roman" w:eastAsia="Lucida Sans Unicode" w:hAnsi="Times New Roman" w:cs="Times New Roman"/>
          <w:sz w:val="24"/>
          <w:szCs w:val="24"/>
          <w:lang w:eastAsia="ru-RU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ru-RU"/>
        </w:rPr>
        <w:t>09</w:t>
      </w:r>
      <w:r w:rsidR="007E02F8" w:rsidRPr="00C11DD6">
        <w:rPr>
          <w:rFonts w:ascii="Times New Roman" w:eastAsia="Lucida Sans Unicode" w:hAnsi="Times New Roman" w:cs="Times New Roman"/>
          <w:sz w:val="24"/>
          <w:szCs w:val="24"/>
          <w:lang w:eastAsia="ru-RU"/>
        </w:rPr>
        <w:t>:</w:t>
      </w:r>
      <w:r w:rsidR="008459D7" w:rsidRPr="00C11DD6">
        <w:rPr>
          <w:rFonts w:ascii="Times New Roman" w:eastAsia="Lucida Sans Unicode" w:hAnsi="Times New Roman" w:cs="Times New Roman"/>
          <w:sz w:val="24"/>
          <w:szCs w:val="24"/>
          <w:lang w:eastAsia="ru-RU"/>
        </w:rPr>
        <w:t>0</w:t>
      </w:r>
      <w:r w:rsidR="00AC494A" w:rsidRPr="00C11DD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0 – </w:t>
      </w:r>
      <w:r w:rsidR="00D2215D" w:rsidRPr="00C11DD6">
        <w:rPr>
          <w:rFonts w:ascii="Times New Roman" w:eastAsia="Lucida Sans Unicode" w:hAnsi="Times New Roman" w:cs="Times New Roman"/>
          <w:b/>
          <w:bCs/>
          <w:sz w:val="24"/>
          <w:szCs w:val="24"/>
          <w:lang w:eastAsia="ru-RU"/>
        </w:rPr>
        <w:t>Обзорная экскурсия по городу Ярославль.</w:t>
      </w:r>
      <w:r w:rsidR="00D2215D" w:rsidRPr="00C11DD6">
        <w:rPr>
          <w:rFonts w:ascii="Times New Roman" w:eastAsia="Lucida Sans Unicode" w:hAnsi="Times New Roman" w:cs="Times New Roman"/>
          <w:sz w:val="24"/>
          <w:szCs w:val="24"/>
          <w:lang w:eastAsia="ru-RU"/>
        </w:rPr>
        <w:t xml:space="preserve"> Обилие великолепных памятников архитектуры и искусства самых различных эпох, их удачное расположение и удивительная гармоничность городского пейзажа, городские площади и улицы, проспекты и набережные, крупные ансамбли и отдельные сооружения – все преисполнено необычайной привлекательностью и своеобразием. </w:t>
      </w:r>
    </w:p>
    <w:p w:rsidR="00EB7375" w:rsidRPr="00293CF9" w:rsidRDefault="007875DA" w:rsidP="00AC49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776C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:00 –</w:t>
      </w:r>
      <w:r w:rsidRPr="00C1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2215D" w:rsidRPr="00C1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Посещение Спасо-Преображенского монастыря </w:t>
      </w:r>
      <w:r w:rsidR="00D2215D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главной городской достопримечательности. Благодаря укрепленным стенам зачастую называется кремлём. Монастырь создан в XII веке, но сохранившиеся на сегодняшний день постройки датируются XVI-XVII веками. Главный собор монастыря – Спасо-Преображенский (XVI век) сохранил оригинальные росписи, это самый старый из дошедших до нашего времени храмов Ярославля.</w:t>
      </w:r>
    </w:p>
    <w:p w:rsidR="00C82A65" w:rsidRDefault="00DB2DC4" w:rsidP="00947519">
      <w:pPr>
        <w:rPr>
          <w:rFonts w:ascii="Times New Roman" w:hAnsi="Times New Roman" w:cs="Times New Roman"/>
          <w:sz w:val="24"/>
          <w:szCs w:val="24"/>
        </w:rPr>
      </w:pPr>
      <w:r w:rsidRPr="009475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947519">
        <w:rPr>
          <w:rFonts w:ascii="Times New Roman" w:hAnsi="Times New Roman" w:cs="Times New Roman"/>
          <w:b/>
          <w:bCs/>
          <w:sz w:val="24"/>
          <w:szCs w:val="24"/>
        </w:rPr>
        <w:t>В гостях у губернатора</w:t>
      </w:r>
      <w:r w:rsidR="00F477E5" w:rsidRPr="00947519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F477E5" w:rsidRPr="00EB7375">
        <w:rPr>
          <w:rFonts w:ascii="Times New Roman" w:hAnsi="Times New Roman" w:cs="Times New Roman"/>
          <w:bCs/>
          <w:sz w:val="24"/>
          <w:szCs w:val="24"/>
        </w:rPr>
        <w:t>:</w:t>
      </w:r>
      <w:r w:rsidR="00F477E5" w:rsidRPr="00C11D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77E5" w:rsidRPr="00C11DD6">
        <w:rPr>
          <w:rFonts w:ascii="Times New Roman" w:hAnsi="Times New Roman" w:cs="Times New Roman"/>
          <w:bCs/>
          <w:sz w:val="24"/>
          <w:szCs w:val="24"/>
        </w:rPr>
        <w:t>театрализованная</w:t>
      </w:r>
      <w:r w:rsidRPr="00C11DD6">
        <w:rPr>
          <w:rFonts w:ascii="Times New Roman" w:hAnsi="Times New Roman" w:cs="Times New Roman"/>
          <w:sz w:val="24"/>
          <w:szCs w:val="24"/>
        </w:rPr>
        <w:t xml:space="preserve"> интерактивная экскурсия, которая проводится от лица обитательницы дома – дочери ярославского губернатора – в костюме первой половины XIX в. на экспозиции «Русское искусство XVIII – начала XX вв.» Это рассказ о традициях усадьбы, ее обитателях, этикете салона. </w:t>
      </w:r>
    </w:p>
    <w:p w:rsidR="00EB7375" w:rsidRPr="004D43EA" w:rsidRDefault="00EB7375" w:rsidP="00947519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47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Прогулку на теплоходике по реке Волга</w:t>
      </w:r>
      <w:r w:rsidR="00947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B7375" w:rsidRPr="00293CF9" w:rsidRDefault="00EB7375" w:rsidP="00947519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Музей-мастерская горячей эмали «Эмалис»</w:t>
      </w:r>
      <w:r w:rsidRPr="0095225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традиционный промысел Ярославской земли. Мастер-класс: к</w:t>
      </w:r>
      <w:r w:rsidRPr="0095225A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аждый участник получает возможность самостоятельно создать картину или кулон под руководством мастера и обжечь их в муфельно</w:t>
      </w:r>
      <w:r w:rsidR="00947519">
        <w:rPr>
          <w:rFonts w:ascii="Times New Roman" w:eastAsia="Times New Roman" w:hAnsi="Times New Roman" w:cs="Times New Roman"/>
          <w:sz w:val="24"/>
          <w:szCs w:val="24"/>
          <w:lang w:eastAsia="ru-RU"/>
        </w:rPr>
        <w:t>й печи при температуре до 900°С</w:t>
      </w:r>
    </w:p>
    <w:p w:rsidR="00EB7375" w:rsidRDefault="00AC1731" w:rsidP="00AC173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C11DD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776C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C11DD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3</w:t>
      </w:r>
      <w:r w:rsidRPr="00C11DD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0</w:t>
      </w:r>
      <w:r w:rsidRPr="00C11DD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11DD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–</w:t>
      </w:r>
      <w:r w:rsidRPr="00C11DD6">
        <w:rPr>
          <w:rStyle w:val="a4"/>
          <w:rFonts w:ascii="Times New Roman" w:hAnsi="Times New Roman" w:cs="Times New Roman"/>
          <w:bCs w:val="0"/>
          <w:sz w:val="24"/>
          <w:szCs w:val="24"/>
        </w:rPr>
        <w:t xml:space="preserve"> Обед </w:t>
      </w:r>
      <w:r w:rsidRPr="00C11DD6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в ресторане города</w:t>
      </w:r>
    </w:p>
    <w:p w:rsidR="00017B5B" w:rsidRPr="00C11DD6" w:rsidRDefault="00AC1731" w:rsidP="00AC1731">
      <w:pP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</w:t>
      </w:r>
      <w:r w:rsidR="00E776C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</w:t>
      </w:r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:30 –</w:t>
      </w:r>
      <w:r w:rsidR="00E776CE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17B5B" w:rsidRPr="00EB7375">
        <w:rPr>
          <w:rStyle w:val="a4"/>
          <w:rFonts w:ascii="Times New Roman" w:hAnsi="Times New Roman" w:cs="Times New Roman"/>
          <w:bCs w:val="0"/>
          <w:sz w:val="24"/>
          <w:szCs w:val="24"/>
        </w:rPr>
        <w:t>Переезд в Суздаль</w:t>
      </w:r>
      <w:r w:rsidR="00017B5B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(190 км)</w:t>
      </w:r>
    </w:p>
    <w:p w:rsidR="007F3E01" w:rsidRDefault="00E776CE" w:rsidP="0097501C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97501C"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B925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– Размещение в гостинице </w:t>
      </w:r>
      <w:r w:rsidR="009475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Суздаля</w:t>
      </w:r>
    </w:p>
    <w:p w:rsidR="00947519" w:rsidRPr="00C11DD6" w:rsidRDefault="00947519" w:rsidP="0097501C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7501C" w:rsidRPr="006D1BE4" w:rsidRDefault="007C050B" w:rsidP="0097501C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</w:pPr>
      <w:r w:rsidRPr="006D1BE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>6</w:t>
      </w:r>
      <w:r w:rsidR="0097501C" w:rsidRPr="006D1BE4">
        <w:rPr>
          <w:rFonts w:ascii="Times New Roman" w:eastAsia="Times New Roman" w:hAnsi="Times New Roman" w:cs="Times New Roman"/>
          <w:b/>
          <w:color w:val="002060"/>
          <w:sz w:val="24"/>
          <w:szCs w:val="24"/>
          <w:u w:val="single"/>
          <w:lang w:eastAsia="ru-RU"/>
        </w:rPr>
        <w:t xml:space="preserve"> день </w:t>
      </w:r>
    </w:p>
    <w:p w:rsidR="00EB7375" w:rsidRDefault="0097501C" w:rsidP="0097501C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77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:00 –</w:t>
      </w:r>
      <w:r w:rsidRPr="00C1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Завтрак</w:t>
      </w: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3D8F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ресторане гостиницы</w:t>
      </w: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7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09</w:t>
      </w:r>
      <w:r w:rsidR="00027361"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7C050B"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027361"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– </w:t>
      </w:r>
      <w:r w:rsidRPr="00C1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Экскурсионная программа в Суздале</w:t>
      </w:r>
      <w:r w:rsidR="00EB7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обзорная экскурсия по городу. Посещение 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Суздальск</w:t>
      </w:r>
      <w:r w:rsidR="00EB7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Кремл</w:t>
      </w:r>
      <w:r w:rsidR="00EB73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C1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древнейшая часть города, ядро Суздаля, по данным археологов существующий с X века. Крестовая палата</w:t>
      </w:r>
      <w:r w:rsidR="00EB73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B7375" w:rsidRPr="00EB7375" w:rsidRDefault="00EB7375" w:rsidP="00947519">
      <w:pPr>
        <w:tabs>
          <w:tab w:val="left" w:pos="1048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Спасо-Ефимиев монастырь с собором</w:t>
      </w:r>
    </w:p>
    <w:p w:rsidR="00EB7375" w:rsidRDefault="00EB7375" w:rsidP="00947519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Музей деревянного зодчества</w:t>
      </w:r>
      <w:r w:rsidRPr="00C1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это музей под открытым небом, где на довольно большой территории собраны уцелевшие деревянные постройки из различных мест Владимирской губернии, построенные в 17-19 веках.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C595A" w:rsidRPr="00C11DD6" w:rsidRDefault="00DD1D48" w:rsidP="000F0A3E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776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:30 –</w:t>
      </w:r>
      <w:r w:rsidR="00603145"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C595A" w:rsidRPr="00C1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Переезд во Владимир</w:t>
      </w:r>
      <w:r w:rsidR="008E59BE" w:rsidRPr="00C11D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E59BE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0F0A3E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8E59BE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км)</w:t>
      </w:r>
      <w:r w:rsidR="00DC595A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7375" w:rsidRPr="00255867" w:rsidRDefault="0006282A" w:rsidP="0006282A">
      <w:pPr>
        <w:tabs>
          <w:tab w:val="left" w:pos="10488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2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C82A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– </w:t>
      </w:r>
      <w:r w:rsidR="00255867" w:rsidRPr="002558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</w:t>
      </w:r>
    </w:p>
    <w:p w:rsidR="006D1BE4" w:rsidRPr="00C3415D" w:rsidRDefault="00C82A65" w:rsidP="006D1BE4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="00255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558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– </w:t>
      </w:r>
      <w:r w:rsidR="00255867" w:rsidRPr="004165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Экскурсионная программа во Владимире</w:t>
      </w:r>
      <w:r w:rsidR="00255867" w:rsidRPr="00C11D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255867" w:rsidRPr="00C11DD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55867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сможете увидеть белокаменные памятники XII в., внесённые в Список Всемирного наследия ЮНЕСКО – Зол</w:t>
      </w:r>
      <w:r w:rsidR="00EB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отые ворота, Дмитриевский </w:t>
      </w:r>
      <w:r w:rsidR="00EB73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собор. Посещение</w:t>
      </w:r>
      <w:r w:rsidR="00255867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Успенск</w:t>
      </w:r>
      <w:r w:rsidR="00EB737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255867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собор</w:t>
      </w:r>
      <w:r w:rsidR="00EB73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255867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сохранились фрески великого русского художника Андрея Рублёва (XV в.). </w:t>
      </w:r>
    </w:p>
    <w:p w:rsidR="006D1BE4" w:rsidRDefault="006D1BE4" w:rsidP="006D1BE4">
      <w:pPr>
        <w:tabs>
          <w:tab w:val="left" w:pos="10488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46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Отъезд </w:t>
      </w:r>
      <w:r w:rsidR="009475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Владимира</w:t>
      </w:r>
    </w:p>
    <w:p w:rsidR="00E71E53" w:rsidRDefault="00E71E53" w:rsidP="0097501C">
      <w:pPr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</w:p>
    <w:p w:rsidR="0097501C" w:rsidRPr="00947519" w:rsidRDefault="0097501C" w:rsidP="0097501C">
      <w:pPr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</w:pPr>
      <w:r w:rsidRPr="00947519"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ru-RU"/>
        </w:rPr>
        <w:t>В стоимость включено:</w:t>
      </w:r>
    </w:p>
    <w:p w:rsidR="00947519" w:rsidRDefault="00F773C5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го</w:t>
      </w:r>
      <w:r w:rsidR="00147F15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стиницах</w:t>
      </w:r>
      <w:r w:rsidR="00FA08FA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3*</w:t>
      </w:r>
      <w:r w:rsidR="0090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4*</w:t>
      </w:r>
      <w:r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47519" w:rsidRDefault="00947519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90B8A">
        <w:rPr>
          <w:rFonts w:ascii="Times New Roman" w:eastAsia="Times New Roman" w:hAnsi="Times New Roman" w:cs="Times New Roman"/>
          <w:sz w:val="24"/>
          <w:szCs w:val="24"/>
          <w:lang w:eastAsia="ru-RU"/>
        </w:rPr>
        <w:t>икроавтобус</w:t>
      </w:r>
      <w:r w:rsidR="0097501C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47519" w:rsidRDefault="00947519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7501C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ид-сопровождающий, </w:t>
      </w:r>
    </w:p>
    <w:p w:rsidR="00947519" w:rsidRDefault="00947519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97501C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кскурсионная программа, включая вх</w:t>
      </w:r>
      <w:r w:rsidR="007E02F8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одные билеты, </w:t>
      </w:r>
    </w:p>
    <w:p w:rsidR="0097501C" w:rsidRDefault="00947519" w:rsidP="007F3E01">
      <w:pPr>
        <w:tabs>
          <w:tab w:val="left" w:pos="10488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7E02F8" w:rsidRPr="00C11DD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</w:t>
      </w:r>
      <w:r w:rsidR="00B9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</w:t>
      </w:r>
      <w:r w:rsidR="00C82A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497C" w:rsidRPr="00373BF3" w:rsidRDefault="0041497C" w:rsidP="007F3E01">
      <w:pPr>
        <w:tabs>
          <w:tab w:val="left" w:pos="10488"/>
        </w:tabs>
        <w:rPr>
          <w:rFonts w:ascii="Arial" w:eastAsia="Times New Roman" w:hAnsi="Arial" w:cs="Arial"/>
          <w:lang w:eastAsia="ru-RU"/>
        </w:rPr>
      </w:pPr>
    </w:p>
    <w:sectPr w:rsidR="0041497C" w:rsidRPr="00373BF3" w:rsidSect="00E71E53">
      <w:pgSz w:w="11906" w:h="16838"/>
      <w:pgMar w:top="227" w:right="454" w:bottom="11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216" w:rsidRDefault="00271216" w:rsidP="008B4361">
      <w:r>
        <w:separator/>
      </w:r>
    </w:p>
  </w:endnote>
  <w:endnote w:type="continuationSeparator" w:id="0">
    <w:p w:rsidR="00271216" w:rsidRDefault="00271216" w:rsidP="008B4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216" w:rsidRDefault="00271216" w:rsidP="008B4361">
      <w:r>
        <w:separator/>
      </w:r>
    </w:p>
  </w:footnote>
  <w:footnote w:type="continuationSeparator" w:id="0">
    <w:p w:rsidR="00271216" w:rsidRDefault="00271216" w:rsidP="008B4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7A"/>
    <w:rsid w:val="00004DB6"/>
    <w:rsid w:val="00017B5B"/>
    <w:rsid w:val="00021230"/>
    <w:rsid w:val="000248F0"/>
    <w:rsid w:val="00027361"/>
    <w:rsid w:val="00030DDB"/>
    <w:rsid w:val="0003303B"/>
    <w:rsid w:val="00055C2A"/>
    <w:rsid w:val="00056833"/>
    <w:rsid w:val="0006282A"/>
    <w:rsid w:val="00064A78"/>
    <w:rsid w:val="00091EB1"/>
    <w:rsid w:val="0009271B"/>
    <w:rsid w:val="000B4B2D"/>
    <w:rsid w:val="000C76D4"/>
    <w:rsid w:val="000D46C6"/>
    <w:rsid w:val="000E7CAB"/>
    <w:rsid w:val="000F0A3E"/>
    <w:rsid w:val="0010339A"/>
    <w:rsid w:val="00105716"/>
    <w:rsid w:val="0012021D"/>
    <w:rsid w:val="0012267E"/>
    <w:rsid w:val="001273FC"/>
    <w:rsid w:val="00131BAD"/>
    <w:rsid w:val="0014124F"/>
    <w:rsid w:val="00147F15"/>
    <w:rsid w:val="001531A4"/>
    <w:rsid w:val="00162F25"/>
    <w:rsid w:val="00167E8C"/>
    <w:rsid w:val="00171E86"/>
    <w:rsid w:val="0018799D"/>
    <w:rsid w:val="00187D7B"/>
    <w:rsid w:val="001A319C"/>
    <w:rsid w:val="001A73F7"/>
    <w:rsid w:val="001B7968"/>
    <w:rsid w:val="001D1666"/>
    <w:rsid w:val="001D280B"/>
    <w:rsid w:val="001E1BB9"/>
    <w:rsid w:val="002017CE"/>
    <w:rsid w:val="002022C9"/>
    <w:rsid w:val="00242F6B"/>
    <w:rsid w:val="00255867"/>
    <w:rsid w:val="00260CCC"/>
    <w:rsid w:val="00262727"/>
    <w:rsid w:val="002666A9"/>
    <w:rsid w:val="00271216"/>
    <w:rsid w:val="00293CF9"/>
    <w:rsid w:val="00297957"/>
    <w:rsid w:val="002A6F32"/>
    <w:rsid w:val="002B0DB1"/>
    <w:rsid w:val="002B100E"/>
    <w:rsid w:val="002B44E1"/>
    <w:rsid w:val="002B4FCB"/>
    <w:rsid w:val="002E137B"/>
    <w:rsid w:val="002E46DE"/>
    <w:rsid w:val="002F0ED6"/>
    <w:rsid w:val="003043E3"/>
    <w:rsid w:val="00312AC7"/>
    <w:rsid w:val="00313702"/>
    <w:rsid w:val="00324BC7"/>
    <w:rsid w:val="00341951"/>
    <w:rsid w:val="003709BA"/>
    <w:rsid w:val="00373BF3"/>
    <w:rsid w:val="00396D06"/>
    <w:rsid w:val="003A3D0D"/>
    <w:rsid w:val="003A4177"/>
    <w:rsid w:val="003E1A7E"/>
    <w:rsid w:val="00406678"/>
    <w:rsid w:val="0041497C"/>
    <w:rsid w:val="00414AFA"/>
    <w:rsid w:val="004165A9"/>
    <w:rsid w:val="00417AF0"/>
    <w:rsid w:val="004209B5"/>
    <w:rsid w:val="00423C65"/>
    <w:rsid w:val="00433735"/>
    <w:rsid w:val="00443710"/>
    <w:rsid w:val="00461DE6"/>
    <w:rsid w:val="00465398"/>
    <w:rsid w:val="00483F3D"/>
    <w:rsid w:val="004B2160"/>
    <w:rsid w:val="004B4339"/>
    <w:rsid w:val="004C5D7A"/>
    <w:rsid w:val="004D3A74"/>
    <w:rsid w:val="004D43EA"/>
    <w:rsid w:val="004D4EC8"/>
    <w:rsid w:val="004E1D85"/>
    <w:rsid w:val="004E77FA"/>
    <w:rsid w:val="004F7B6A"/>
    <w:rsid w:val="005037D0"/>
    <w:rsid w:val="005214CE"/>
    <w:rsid w:val="00524EF4"/>
    <w:rsid w:val="00535B06"/>
    <w:rsid w:val="00546B84"/>
    <w:rsid w:val="00553B55"/>
    <w:rsid w:val="00557949"/>
    <w:rsid w:val="00561B94"/>
    <w:rsid w:val="00592671"/>
    <w:rsid w:val="005A1742"/>
    <w:rsid w:val="005B00AF"/>
    <w:rsid w:val="005C200A"/>
    <w:rsid w:val="005D0609"/>
    <w:rsid w:val="005D3740"/>
    <w:rsid w:val="005E5785"/>
    <w:rsid w:val="005F3DA2"/>
    <w:rsid w:val="00603145"/>
    <w:rsid w:val="00614336"/>
    <w:rsid w:val="0062216E"/>
    <w:rsid w:val="00673D11"/>
    <w:rsid w:val="00684556"/>
    <w:rsid w:val="006B06D9"/>
    <w:rsid w:val="006B16D1"/>
    <w:rsid w:val="006C3663"/>
    <w:rsid w:val="006D1634"/>
    <w:rsid w:val="006D1BE4"/>
    <w:rsid w:val="006F1568"/>
    <w:rsid w:val="0071216B"/>
    <w:rsid w:val="00725AC9"/>
    <w:rsid w:val="00733438"/>
    <w:rsid w:val="0075389F"/>
    <w:rsid w:val="00754D7B"/>
    <w:rsid w:val="00766374"/>
    <w:rsid w:val="007875DA"/>
    <w:rsid w:val="0079075F"/>
    <w:rsid w:val="00797B05"/>
    <w:rsid w:val="007A16C1"/>
    <w:rsid w:val="007B1F06"/>
    <w:rsid w:val="007C050B"/>
    <w:rsid w:val="007E02F8"/>
    <w:rsid w:val="007E081A"/>
    <w:rsid w:val="007E22D9"/>
    <w:rsid w:val="007F3E01"/>
    <w:rsid w:val="00812C16"/>
    <w:rsid w:val="00825852"/>
    <w:rsid w:val="0083350C"/>
    <w:rsid w:val="00833F5D"/>
    <w:rsid w:val="00843739"/>
    <w:rsid w:val="008459D7"/>
    <w:rsid w:val="00882848"/>
    <w:rsid w:val="00885B04"/>
    <w:rsid w:val="00885C74"/>
    <w:rsid w:val="008A2BF1"/>
    <w:rsid w:val="008A3B41"/>
    <w:rsid w:val="008B4361"/>
    <w:rsid w:val="008E0335"/>
    <w:rsid w:val="008E3ABA"/>
    <w:rsid w:val="008E59BE"/>
    <w:rsid w:val="008F04A1"/>
    <w:rsid w:val="008F0BEF"/>
    <w:rsid w:val="009056BA"/>
    <w:rsid w:val="0091766F"/>
    <w:rsid w:val="00924DC8"/>
    <w:rsid w:val="009303AB"/>
    <w:rsid w:val="00934C2C"/>
    <w:rsid w:val="009357EE"/>
    <w:rsid w:val="00947519"/>
    <w:rsid w:val="0095225A"/>
    <w:rsid w:val="00970317"/>
    <w:rsid w:val="0097501C"/>
    <w:rsid w:val="009778C8"/>
    <w:rsid w:val="0099064C"/>
    <w:rsid w:val="009913B0"/>
    <w:rsid w:val="009A3000"/>
    <w:rsid w:val="009A4B11"/>
    <w:rsid w:val="009A7168"/>
    <w:rsid w:val="009B7DB8"/>
    <w:rsid w:val="009C207B"/>
    <w:rsid w:val="009C5B33"/>
    <w:rsid w:val="009D0043"/>
    <w:rsid w:val="009D79F5"/>
    <w:rsid w:val="009E25E5"/>
    <w:rsid w:val="009F058F"/>
    <w:rsid w:val="009F1757"/>
    <w:rsid w:val="00A67418"/>
    <w:rsid w:val="00A86BA1"/>
    <w:rsid w:val="00AA499B"/>
    <w:rsid w:val="00AB316C"/>
    <w:rsid w:val="00AC1731"/>
    <w:rsid w:val="00AC494A"/>
    <w:rsid w:val="00AE3D15"/>
    <w:rsid w:val="00AF29F6"/>
    <w:rsid w:val="00B11A54"/>
    <w:rsid w:val="00B150A5"/>
    <w:rsid w:val="00B16772"/>
    <w:rsid w:val="00B2593E"/>
    <w:rsid w:val="00B278A0"/>
    <w:rsid w:val="00B279DA"/>
    <w:rsid w:val="00B50C89"/>
    <w:rsid w:val="00B673DF"/>
    <w:rsid w:val="00B73C3B"/>
    <w:rsid w:val="00B8348D"/>
    <w:rsid w:val="00B90B8A"/>
    <w:rsid w:val="00B92559"/>
    <w:rsid w:val="00B94318"/>
    <w:rsid w:val="00B95ECB"/>
    <w:rsid w:val="00BC2ACE"/>
    <w:rsid w:val="00BC3D7F"/>
    <w:rsid w:val="00BD6399"/>
    <w:rsid w:val="00BF2D55"/>
    <w:rsid w:val="00BF68D9"/>
    <w:rsid w:val="00C11DD6"/>
    <w:rsid w:val="00C3415D"/>
    <w:rsid w:val="00C74688"/>
    <w:rsid w:val="00C81C1F"/>
    <w:rsid w:val="00C82A65"/>
    <w:rsid w:val="00C87B40"/>
    <w:rsid w:val="00C9014A"/>
    <w:rsid w:val="00CA5107"/>
    <w:rsid w:val="00CC025D"/>
    <w:rsid w:val="00CD1B81"/>
    <w:rsid w:val="00CE0421"/>
    <w:rsid w:val="00CE25B8"/>
    <w:rsid w:val="00CF2BD6"/>
    <w:rsid w:val="00D2215D"/>
    <w:rsid w:val="00D273E6"/>
    <w:rsid w:val="00D33E11"/>
    <w:rsid w:val="00D53D8F"/>
    <w:rsid w:val="00D63F57"/>
    <w:rsid w:val="00D832FA"/>
    <w:rsid w:val="00D9461C"/>
    <w:rsid w:val="00DA4C88"/>
    <w:rsid w:val="00DA5423"/>
    <w:rsid w:val="00DB2DC4"/>
    <w:rsid w:val="00DC595A"/>
    <w:rsid w:val="00DD1D48"/>
    <w:rsid w:val="00DD6874"/>
    <w:rsid w:val="00DE7B14"/>
    <w:rsid w:val="00DF52C7"/>
    <w:rsid w:val="00DF659C"/>
    <w:rsid w:val="00E34610"/>
    <w:rsid w:val="00E3573C"/>
    <w:rsid w:val="00E369FF"/>
    <w:rsid w:val="00E604F4"/>
    <w:rsid w:val="00E60F85"/>
    <w:rsid w:val="00E71E53"/>
    <w:rsid w:val="00E776CE"/>
    <w:rsid w:val="00E84124"/>
    <w:rsid w:val="00E87809"/>
    <w:rsid w:val="00EA1A17"/>
    <w:rsid w:val="00EA28D8"/>
    <w:rsid w:val="00EA2B98"/>
    <w:rsid w:val="00EB7375"/>
    <w:rsid w:val="00ED0FBF"/>
    <w:rsid w:val="00EF42FF"/>
    <w:rsid w:val="00F01E31"/>
    <w:rsid w:val="00F03B6F"/>
    <w:rsid w:val="00F107A8"/>
    <w:rsid w:val="00F233A7"/>
    <w:rsid w:val="00F4721C"/>
    <w:rsid w:val="00F477E5"/>
    <w:rsid w:val="00F57469"/>
    <w:rsid w:val="00F67391"/>
    <w:rsid w:val="00F674F8"/>
    <w:rsid w:val="00F75717"/>
    <w:rsid w:val="00F773C5"/>
    <w:rsid w:val="00F83E62"/>
    <w:rsid w:val="00F92642"/>
    <w:rsid w:val="00F943E5"/>
    <w:rsid w:val="00F947DD"/>
    <w:rsid w:val="00FA08FA"/>
    <w:rsid w:val="00FD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64D9-ABD2-4153-9A3A-CC39B827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1C"/>
  </w:style>
  <w:style w:type="paragraph" w:styleId="5">
    <w:name w:val="heading 5"/>
    <w:basedOn w:val="a"/>
    <w:link w:val="50"/>
    <w:uiPriority w:val="9"/>
    <w:semiHidden/>
    <w:unhideWhenUsed/>
    <w:qFormat/>
    <w:rsid w:val="006D1634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6D163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D163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6D1634"/>
    <w:rPr>
      <w:b/>
      <w:bCs/>
    </w:rPr>
  </w:style>
  <w:style w:type="paragraph" w:styleId="a5">
    <w:name w:val="header"/>
    <w:basedOn w:val="a"/>
    <w:link w:val="a6"/>
    <w:uiPriority w:val="99"/>
    <w:unhideWhenUsed/>
    <w:rsid w:val="008B43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B4361"/>
  </w:style>
  <w:style w:type="paragraph" w:styleId="a7">
    <w:name w:val="footer"/>
    <w:basedOn w:val="a"/>
    <w:link w:val="a8"/>
    <w:uiPriority w:val="99"/>
    <w:unhideWhenUsed/>
    <w:rsid w:val="008B43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B4361"/>
  </w:style>
  <w:style w:type="paragraph" w:styleId="a9">
    <w:name w:val="Balloon Text"/>
    <w:basedOn w:val="a"/>
    <w:link w:val="aa"/>
    <w:uiPriority w:val="99"/>
    <w:semiHidden/>
    <w:unhideWhenUsed/>
    <w:rsid w:val="00DC59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595A"/>
    <w:rPr>
      <w:rFonts w:ascii="Segoe UI" w:hAnsi="Segoe UI" w:cs="Segoe UI"/>
      <w:sz w:val="18"/>
      <w:szCs w:val="18"/>
    </w:rPr>
  </w:style>
  <w:style w:type="character" w:customStyle="1" w:styleId="bx-messenger-message">
    <w:name w:val="bx-messenger-message"/>
    <w:basedOn w:val="a0"/>
    <w:rsid w:val="009C5B33"/>
  </w:style>
  <w:style w:type="table" w:styleId="ab">
    <w:name w:val="Table Grid"/>
    <w:basedOn w:val="a1"/>
    <w:rsid w:val="00167E8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CE0421"/>
  </w:style>
  <w:style w:type="paragraph" w:styleId="ac">
    <w:name w:val="Body Text"/>
    <w:basedOn w:val="a"/>
    <w:link w:val="ad"/>
    <w:rsid w:val="00396D06"/>
    <w:pPr>
      <w:jc w:val="both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396D06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4149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62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26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3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67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1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Miller</cp:lastModifiedBy>
  <cp:revision>165</cp:revision>
  <cp:lastPrinted>2020-01-30T14:41:00Z</cp:lastPrinted>
  <dcterms:created xsi:type="dcterms:W3CDTF">2018-05-24T10:35:00Z</dcterms:created>
  <dcterms:modified xsi:type="dcterms:W3CDTF">2023-06-14T17:11:00Z</dcterms:modified>
</cp:coreProperties>
</file>