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B9" w:rsidRDefault="004A37B9" w:rsidP="004A37B9">
      <w:pPr>
        <w:pStyle w:val="a9"/>
        <w:outlineLvl w:val="0"/>
        <w:rPr>
          <w:rFonts w:ascii="Comic Sans MS" w:hAnsi="Comic Sans MS"/>
          <w:b w:val="0"/>
          <w:color w:val="002060"/>
          <w:sz w:val="24"/>
          <w:szCs w:val="24"/>
        </w:rPr>
      </w:pPr>
    </w:p>
    <w:p w:rsidR="00E84027" w:rsidRPr="00E72FC0" w:rsidRDefault="00E84027" w:rsidP="00E84027">
      <w:pPr>
        <w:pStyle w:val="a9"/>
        <w:jc w:val="center"/>
        <w:outlineLvl w:val="0"/>
        <w:rPr>
          <w:b w:val="0"/>
          <w:color w:val="auto"/>
          <w:sz w:val="22"/>
          <w:szCs w:val="22"/>
        </w:rPr>
      </w:pPr>
      <w:r w:rsidRPr="00A65240">
        <w:rPr>
          <w:b w:val="0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1591200" cy="1339200"/>
            <wp:effectExtent l="0" t="0" r="0" b="0"/>
            <wp:wrapSquare wrapText="bothSides"/>
            <wp:docPr id="3" name="Рисунок 3" descr="C:\Users\User\Desktop\Лейбл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Лейбл\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200" cy="13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3448">
        <w:rPr>
          <w:rFonts w:ascii="Comic Sans MS" w:hAnsi="Comic Sans MS"/>
          <w:b w:val="0"/>
          <w:color w:val="002060"/>
          <w:sz w:val="24"/>
          <w:szCs w:val="24"/>
        </w:rPr>
        <w:t>Туроператор по внутреннему туризму «Мобайл-</w:t>
      </w:r>
      <w:r>
        <w:rPr>
          <w:rFonts w:ascii="Comic Sans MS" w:hAnsi="Comic Sans MS"/>
          <w:b w:val="0"/>
          <w:color w:val="002060"/>
          <w:sz w:val="24"/>
          <w:szCs w:val="24"/>
        </w:rPr>
        <w:t>Э</w:t>
      </w:r>
      <w:r w:rsidRPr="00C83448">
        <w:rPr>
          <w:rFonts w:ascii="Comic Sans MS" w:hAnsi="Comic Sans MS"/>
          <w:b w:val="0"/>
          <w:color w:val="002060"/>
          <w:sz w:val="24"/>
          <w:szCs w:val="24"/>
        </w:rPr>
        <w:t>кспресс»</w:t>
      </w:r>
    </w:p>
    <w:p w:rsidR="00E84027" w:rsidRPr="00A65240" w:rsidRDefault="00E84027" w:rsidP="00E84027">
      <w:pPr>
        <w:pStyle w:val="a9"/>
        <w:ind w:left="-540"/>
        <w:jc w:val="right"/>
        <w:outlineLvl w:val="0"/>
        <w:rPr>
          <w:b w:val="0"/>
          <w:color w:val="002060"/>
          <w:sz w:val="22"/>
          <w:szCs w:val="22"/>
        </w:rPr>
      </w:pPr>
      <w:r w:rsidRPr="00A65240">
        <w:rPr>
          <w:b w:val="0"/>
          <w:color w:val="002060"/>
          <w:sz w:val="22"/>
          <w:szCs w:val="22"/>
          <w:lang w:val="en-US"/>
        </w:rPr>
        <w:t>www</w:t>
      </w:r>
      <w:r w:rsidRPr="00A65240">
        <w:rPr>
          <w:b w:val="0"/>
          <w:color w:val="002060"/>
          <w:sz w:val="22"/>
          <w:szCs w:val="22"/>
        </w:rPr>
        <w:t>.</w:t>
      </w:r>
      <w:r w:rsidRPr="00A65240">
        <w:rPr>
          <w:b w:val="0"/>
          <w:color w:val="002060"/>
          <w:sz w:val="22"/>
          <w:szCs w:val="22"/>
          <w:lang w:val="en-US"/>
        </w:rPr>
        <w:t>mobile</w:t>
      </w:r>
      <w:r w:rsidRPr="00A65240">
        <w:rPr>
          <w:b w:val="0"/>
          <w:color w:val="002060"/>
          <w:sz w:val="22"/>
          <w:szCs w:val="22"/>
        </w:rPr>
        <w:t>-</w:t>
      </w:r>
      <w:r w:rsidRPr="00A65240">
        <w:rPr>
          <w:b w:val="0"/>
          <w:color w:val="002060"/>
          <w:sz w:val="22"/>
          <w:szCs w:val="22"/>
          <w:lang w:val="en-US"/>
        </w:rPr>
        <w:t>travel</w:t>
      </w:r>
      <w:r w:rsidRPr="00A65240">
        <w:rPr>
          <w:b w:val="0"/>
          <w:color w:val="002060"/>
          <w:sz w:val="22"/>
          <w:szCs w:val="22"/>
        </w:rPr>
        <w:t>.</w:t>
      </w:r>
      <w:proofErr w:type="spellStart"/>
      <w:r w:rsidRPr="00A65240">
        <w:rPr>
          <w:b w:val="0"/>
          <w:color w:val="002060"/>
          <w:sz w:val="22"/>
          <w:szCs w:val="22"/>
          <w:lang w:val="en-US"/>
        </w:rPr>
        <w:t>ru</w:t>
      </w:r>
      <w:proofErr w:type="spellEnd"/>
    </w:p>
    <w:p w:rsidR="004B63BA" w:rsidRPr="004B63BA" w:rsidRDefault="005A5FBC" w:rsidP="00E84027">
      <w:pPr>
        <w:pStyle w:val="a9"/>
        <w:ind w:left="-540"/>
        <w:jc w:val="right"/>
        <w:outlineLvl w:val="0"/>
        <w:rPr>
          <w:b w:val="0"/>
          <w:color w:val="002060"/>
          <w:sz w:val="22"/>
          <w:szCs w:val="22"/>
        </w:rPr>
      </w:pPr>
      <w:hyperlink r:id="rId6" w:history="1">
        <w:r w:rsidR="004B63BA" w:rsidRPr="0044032F">
          <w:rPr>
            <w:rStyle w:val="a7"/>
            <w:b w:val="0"/>
            <w:sz w:val="22"/>
            <w:szCs w:val="22"/>
            <w:lang w:val="en-US"/>
          </w:rPr>
          <w:t>mobile</w:t>
        </w:r>
        <w:r w:rsidR="004B63BA" w:rsidRPr="0044032F">
          <w:rPr>
            <w:rStyle w:val="a7"/>
            <w:b w:val="0"/>
            <w:sz w:val="22"/>
            <w:szCs w:val="22"/>
          </w:rPr>
          <w:t>-</w:t>
        </w:r>
        <w:r w:rsidR="004B63BA" w:rsidRPr="0044032F">
          <w:rPr>
            <w:rStyle w:val="a7"/>
            <w:b w:val="0"/>
            <w:sz w:val="22"/>
            <w:szCs w:val="22"/>
            <w:lang w:val="en-US"/>
          </w:rPr>
          <w:t>travel</w:t>
        </w:r>
        <w:r w:rsidR="004B63BA" w:rsidRPr="0044032F">
          <w:rPr>
            <w:rStyle w:val="a7"/>
            <w:b w:val="0"/>
            <w:sz w:val="22"/>
            <w:szCs w:val="22"/>
          </w:rPr>
          <w:t>@</w:t>
        </w:r>
        <w:proofErr w:type="spellStart"/>
        <w:r w:rsidR="004B63BA" w:rsidRPr="0044032F">
          <w:rPr>
            <w:rStyle w:val="a7"/>
            <w:b w:val="0"/>
            <w:sz w:val="22"/>
            <w:szCs w:val="22"/>
            <w:lang w:val="en-US"/>
          </w:rPr>
          <w:t>yandex</w:t>
        </w:r>
        <w:proofErr w:type="spellEnd"/>
        <w:r w:rsidR="004B63BA" w:rsidRPr="0044032F">
          <w:rPr>
            <w:rStyle w:val="a7"/>
            <w:b w:val="0"/>
            <w:sz w:val="22"/>
            <w:szCs w:val="22"/>
          </w:rPr>
          <w:t>.</w:t>
        </w:r>
        <w:proofErr w:type="spellStart"/>
        <w:r w:rsidR="004B63BA" w:rsidRPr="0044032F">
          <w:rPr>
            <w:rStyle w:val="a7"/>
            <w:b w:val="0"/>
            <w:sz w:val="22"/>
            <w:szCs w:val="22"/>
            <w:lang w:val="en-US"/>
          </w:rPr>
          <w:t>ru</w:t>
        </w:r>
        <w:proofErr w:type="spellEnd"/>
      </w:hyperlink>
    </w:p>
    <w:p w:rsidR="00E84027" w:rsidRPr="00A65240" w:rsidRDefault="00E84027" w:rsidP="00E84027">
      <w:pPr>
        <w:pStyle w:val="a9"/>
        <w:ind w:left="-540"/>
        <w:jc w:val="right"/>
        <w:outlineLvl w:val="0"/>
        <w:rPr>
          <w:rFonts w:ascii="Monotype Corsiva" w:hAnsi="Monotype Corsiva"/>
          <w:b w:val="0"/>
          <w:smallCaps/>
          <w:color w:val="002060"/>
          <w:sz w:val="22"/>
          <w:szCs w:val="22"/>
        </w:rPr>
      </w:pPr>
      <w:r w:rsidRPr="00CF491C">
        <w:rPr>
          <w:b w:val="0"/>
          <w:color w:val="002060"/>
          <w:sz w:val="22"/>
          <w:szCs w:val="22"/>
        </w:rPr>
        <w:t>тел</w:t>
      </w:r>
      <w:r>
        <w:rPr>
          <w:b w:val="0"/>
          <w:color w:val="002060"/>
          <w:sz w:val="22"/>
          <w:szCs w:val="22"/>
        </w:rPr>
        <w:t>.</w:t>
      </w:r>
      <w:r w:rsidRPr="00CF491C">
        <w:rPr>
          <w:b w:val="0"/>
          <w:color w:val="002060"/>
          <w:sz w:val="22"/>
          <w:szCs w:val="22"/>
        </w:rPr>
        <w:t>: 8-495-363-38-17</w:t>
      </w:r>
    </w:p>
    <w:p w:rsidR="00E84027" w:rsidRDefault="00E84027" w:rsidP="00E84027">
      <w:pPr>
        <w:jc w:val="right"/>
        <w:outlineLvl w:val="1"/>
        <w:rPr>
          <w:rFonts w:ascii="Times New Roman" w:eastAsia="Times New Roman" w:hAnsi="Times New Roman" w:cs="Times New Roman"/>
          <w:bCs/>
          <w:color w:val="002060"/>
          <w:lang w:eastAsia="ru-RU"/>
        </w:rPr>
      </w:pPr>
      <w:r w:rsidRPr="00A65240">
        <w:rPr>
          <w:rFonts w:ascii="Times New Roman" w:eastAsia="Times New Roman" w:hAnsi="Times New Roman" w:cs="Times New Roman"/>
          <w:bCs/>
          <w:color w:val="002060"/>
          <w:lang w:eastAsia="ru-RU"/>
        </w:rPr>
        <w:t>8-916-414-80-91</w:t>
      </w:r>
    </w:p>
    <w:p w:rsidR="00E84027" w:rsidRDefault="00E84027" w:rsidP="00E84027">
      <w:pPr>
        <w:tabs>
          <w:tab w:val="left" w:pos="10488"/>
        </w:tabs>
        <w:rPr>
          <w:rFonts w:ascii="Arial" w:hAnsi="Arial" w:cs="Arial"/>
          <w:b/>
          <w:i/>
          <w:color w:val="C45911" w:themeColor="accent2" w:themeShade="BF"/>
          <w:sz w:val="28"/>
          <w:szCs w:val="28"/>
        </w:rPr>
      </w:pPr>
    </w:p>
    <w:p w:rsidR="0031255B" w:rsidRPr="008474E6" w:rsidRDefault="0031255B" w:rsidP="0031255B">
      <w:pPr>
        <w:tabs>
          <w:tab w:val="left" w:pos="1048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78AF" w:rsidRDefault="004278AF" w:rsidP="0031255B">
      <w:pPr>
        <w:rPr>
          <w:rFonts w:ascii="Times New Roman" w:eastAsia="Lucida Sans Unicode" w:hAnsi="Times New Roman" w:cs="Times New Roman"/>
          <w:b/>
          <w:sz w:val="24"/>
          <w:szCs w:val="24"/>
          <w:lang w:eastAsia="ru-RU"/>
        </w:rPr>
      </w:pPr>
    </w:p>
    <w:p w:rsidR="0009734B" w:rsidRPr="005A5FBC" w:rsidRDefault="0009734B" w:rsidP="0009734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5FB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«Южные рубежи»</w:t>
      </w:r>
    </w:p>
    <w:p w:rsidR="0009734B" w:rsidRPr="005A5FBC" w:rsidRDefault="00362E24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Коломна – </w:t>
      </w:r>
      <w:r w:rsidR="0009734B" w:rsidRPr="005A5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Рязань – деревня </w:t>
      </w:r>
      <w:proofErr w:type="spellStart"/>
      <w:r w:rsidR="0009734B" w:rsidRPr="005A5FBC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Лункино</w:t>
      </w:r>
      <w:proofErr w:type="spellEnd"/>
    </w:p>
    <w:p w:rsidR="0009734B" w:rsidRPr="005A5FBC" w:rsidRDefault="0009734B" w:rsidP="0009734B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9734B" w:rsidRPr="005A5FBC" w:rsidRDefault="0009734B" w:rsidP="0009734B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A5F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1 день </w:t>
      </w:r>
    </w:p>
    <w:p w:rsidR="0009734B" w:rsidRPr="00C81679" w:rsidRDefault="0009734B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07:00 – Сбор группы по адресу заказчика.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07:15 </w:t>
      </w:r>
      <w:r w:rsidRPr="00C8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Отъезд на автобусе в Коломну (100 км)    </w:t>
      </w:r>
    </w:p>
    <w:p w:rsidR="00C81679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09:00 – </w:t>
      </w:r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Обзорная по Коломне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Обзорная экскурсия по территории Коломенского кремля.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Посад (автобусная программа по старинным улочкам города):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Церковь Николы Посадского (самая "нарядная" церковь Посада);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Купеческие усадьбы (истории о купцах-меценатах);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Церковь Вознесения Господня (церковь, построенная по проекту М.Казакова)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Торговые площади</w:t>
      </w:r>
      <w:r w:rsidRPr="00C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(рассказ о жизни торговой Коломны, ярмарках и балаганах</w:t>
      </w:r>
      <w:r w:rsidR="00501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9734B" w:rsidRPr="00C81679" w:rsidRDefault="00C81679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Современная Коломна (продолжение автобусной программы по центральной улице города до </w:t>
      </w:r>
      <w:proofErr w:type="spellStart"/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Щурова</w:t>
      </w:r>
      <w:proofErr w:type="spellEnd"/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обратно)</w:t>
      </w:r>
    </w:p>
    <w:p w:rsidR="00362E24" w:rsidRPr="00C81679" w:rsidRDefault="00362E24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– 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Обед в ресторане города</w:t>
      </w:r>
    </w:p>
    <w:p w:rsidR="00501F6F" w:rsidRPr="00501F6F" w:rsidRDefault="00C81679" w:rsidP="00501F6F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– </w:t>
      </w:r>
      <w:r w:rsidR="00501F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Э</w:t>
      </w:r>
      <w:r w:rsidR="00501F6F" w:rsidRPr="00501F6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кскурсия «Истории со вкусом»</w:t>
      </w:r>
    </w:p>
    <w:p w:rsidR="00C81679" w:rsidRDefault="00501F6F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501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Коломенская пастила – это старинное русское лакомство, ставшее символом Коломны 18-19 столетий. Возрожденный продукт, изготовленный по оригинальному коломенскому рецепту и легендарный образ Коломенской </w:t>
      </w:r>
      <w:proofErr w:type="spellStart"/>
      <w:r w:rsidRPr="00501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пастильницы</w:t>
      </w:r>
      <w:proofErr w:type="spellEnd"/>
      <w:r w:rsidRPr="00501F6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легли в основу коллекции музея исчезнувшего вкуса.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Дегустация с чаепитием.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</w:t>
      </w:r>
      <w:r w:rsidRPr="00C816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Музей коломенской </w:t>
      </w:r>
      <w:proofErr w:type="spellStart"/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медовуши</w:t>
      </w:r>
      <w:proofErr w:type="spellEnd"/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:    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Музей «Коломенская </w:t>
      </w:r>
      <w:proofErr w:type="spellStart"/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медовуша</w:t>
      </w:r>
      <w:proofErr w:type="spellEnd"/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расположился в винном погребе старинного купеческого дома, принадлежавшего купцу Алексею Семеновичу Озерову, владельцу винокуренного завода. Здесь Вы откроете для себя не только загадочную историю особняка, но и спуститесь в прохладный погреб со сводчатыми потолками, где узнаете об истории пчеловодства и медоварения, о роли меда в старинных русских обрядах, услышите, как звучала «медовая тема» в летописях и былинах, познакомитесь с наставлениями о медоварении для рачительных хозяев по «Домострою», отведаете старо-коломенских медов, известных со времен Дмитрия Донского и угоститесь пряным сбитнем.</w:t>
      </w:r>
    </w:p>
    <w:p w:rsidR="00C81679" w:rsidRPr="00C81679" w:rsidRDefault="00C81679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16:00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16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– </w:t>
      </w:r>
      <w:r w:rsidRPr="00C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</w:t>
      </w:r>
      <w:r w:rsidR="00095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желанию по</w:t>
      </w:r>
      <w:r w:rsidRPr="00C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сещение магазина медовых вин «Золотой улей».</w:t>
      </w:r>
    </w:p>
    <w:p w:rsidR="000757E3" w:rsidRDefault="000757E3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17:00 – Отъезд в Рязань</w:t>
      </w:r>
    </w:p>
    <w:p w:rsidR="000757E3" w:rsidRDefault="000757E3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19:00 – Размещение в гостинице «Форум»</w:t>
      </w:r>
    </w:p>
    <w:p w:rsidR="00C81679" w:rsidRPr="00C81679" w:rsidRDefault="000757E3" w:rsidP="00C8167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:00 </w:t>
      </w:r>
      <w:r w:rsidR="00C81679" w:rsidRPr="00C816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–</w:t>
      </w:r>
      <w:r w:rsidR="00C81679"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Ужин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ресторане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гостиниц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C81679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81679" w:rsidRPr="00C81679" w:rsidRDefault="00C81679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734B" w:rsidRPr="005A5FBC" w:rsidRDefault="000757E3" w:rsidP="000757E3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A5F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2</w:t>
      </w:r>
      <w:r w:rsidR="005A5FBC" w:rsidRPr="005A5FBC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день</w:t>
      </w:r>
    </w:p>
    <w:p w:rsidR="000757E3" w:rsidRDefault="000757E3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08:00 – </w:t>
      </w:r>
      <w:r w:rsidRPr="000757E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Завтрак</w:t>
      </w:r>
    </w:p>
    <w:p w:rsidR="0009734B" w:rsidRPr="00C81679" w:rsidRDefault="000757E3" w:rsidP="0009734B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</w:t>
      </w:r>
      <w:r w:rsidR="0009734B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="0009734B"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</w:t>
      </w:r>
      <w:r w:rsidR="0009734B" w:rsidRPr="00C8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09734B" w:rsidRPr="00C816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Экскурсия по Рязанскому Кремлю: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Обзорная экскурсия по территории Кремля.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Экспозиция во дворце Олега - на примере истории Рязанского края экспозиция рассказывает о становлении и развитии российской государственности.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Возможность по желанию посетить один из 3 соборов на территории Кремля.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75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075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</w:t>
      </w:r>
      <w:r w:rsidRPr="00C8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художественного музея: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Рязанский художественный музей – одна из старейших сокровищниц отечественного искусства. Музей основан в 1913 году и находится в здании, являющемся памятником архитектуры русского классицизма конца XVIII – начала XIX века. В экспозиции подлинные произведения русского искусства XV – XX веков, представленные уникальной коллекцией древнерусских икон, по-</w:t>
      </w:r>
    </w:p>
    <w:p w:rsidR="00095BFC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лотнами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Тропинина, Венецианова, Перова, Репина, пейзажами Айвазовского, </w:t>
      </w: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Левитана, скульптурами </w:t>
      </w: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Конёнкова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Голубкиной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Музей располагает собранием картин, </w:t>
      </w:r>
    </w:p>
    <w:p w:rsidR="00095BFC" w:rsidRDefault="00095BFC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BFC" w:rsidRDefault="00095BFC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рисунков, гравюр мастеров Западной Европы XVI – XIX веков.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залах декоративно-прикладного искусства экспонируется мебель, стекло, фарфор. </w:t>
      </w:r>
    </w:p>
    <w:p w:rsidR="0009734B" w:rsidRPr="000757E3" w:rsidRDefault="000757E3" w:rsidP="0009734B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12:30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9734B"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Предлагаем небольшую музыкальную паузу в </w:t>
      </w:r>
      <w:proofErr w:type="spellStart"/>
      <w:r w:rsidR="0009734B"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выставочно</w:t>
      </w:r>
      <w:proofErr w:type="spellEnd"/>
      <w:r w:rsidR="0009734B"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-концертном зале музея: </w:t>
      </w:r>
      <w:r w:rsidR="0009734B"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песни на стихи Есенина и еще одного знаменитого земляка </w:t>
      </w:r>
      <w:proofErr w:type="gramStart"/>
      <w:r w:rsidR="0009734B"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поэта ,</w:t>
      </w:r>
      <w:proofErr w:type="gramEnd"/>
      <w:r w:rsidR="0009734B"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734B"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Я.П.Полонского</w:t>
      </w:r>
      <w:proofErr w:type="spellEnd"/>
      <w:r w:rsidR="0009734B"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"Мой костер в тумане светит...") , а также популярные произведения для настроения в исполнении солистов Рязанского музыкального театра. 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 – </w:t>
      </w:r>
      <w:r w:rsidRPr="00C81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Обзорная экскурсия по Рязани</w:t>
      </w:r>
      <w:r w:rsidR="00095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бывшая Сенная площадь – главная торговая площадь города (ныне носит имя </w:t>
      </w: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В.И.Ленина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Красные ряды, купеческая улица Соборная с двухэтажной застройкой, Астраханская улица – древний тракт в южные губернии России, единственный в Рязани дворец </w:t>
      </w:r>
      <w:r w:rsidRPr="00C8167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– дом мецената </w:t>
      </w:r>
      <w:proofErr w:type="spellStart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Г.Рюмина</w:t>
      </w:r>
      <w:proofErr w:type="spellEnd"/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красивейшее здание Дворянского собрания, Театральная площадь, доминантой которого является Театр Драмы, один из старейших в России. Вы увидите единственный в мире музей истории Воздушно-десантных войск, а также музей-усадьбу первого российского нобелевского лауреата И.П. Павлова.           </w:t>
      </w:r>
    </w:p>
    <w:p w:rsidR="0009734B" w:rsidRPr="00C81679" w:rsidRDefault="0009734B" w:rsidP="00095BF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95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095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0 </w:t>
      </w:r>
      <w:r w:rsidRPr="00C816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 Обед</w:t>
      </w:r>
      <w:r w:rsidR="00095BF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95BFC" w:rsidRPr="00095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ресторане города.</w:t>
      </w:r>
    </w:p>
    <w:p w:rsidR="000504AE" w:rsidRPr="005A5FBC" w:rsidRDefault="0009734B" w:rsidP="005A5FB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</w:t>
      </w:r>
      <w:r w:rsidR="00095B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:00 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C8167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Отъезд в Москву</w:t>
      </w:r>
      <w:r w:rsidRPr="00C816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Время прибытия зависит от транспортной ситуации</w:t>
      </w:r>
      <w:r w:rsidR="000757E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9734B" w:rsidRPr="00C81679" w:rsidRDefault="0009734B" w:rsidP="0009734B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734B" w:rsidRPr="005A5FBC" w:rsidRDefault="0009734B" w:rsidP="0009734B">
      <w:pPr>
        <w:widowControl w:val="0"/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FB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В программу тура включено:</w:t>
      </w:r>
    </w:p>
    <w:p w:rsidR="0009734B" w:rsidRPr="00C81679" w:rsidRDefault="0009734B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Питание: </w:t>
      </w:r>
      <w:r w:rsidR="00CE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завтрак, 2 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обед</w:t>
      </w:r>
      <w:r w:rsidR="00CE361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CE3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ужин</w:t>
      </w:r>
    </w:p>
    <w:p w:rsidR="0009734B" w:rsidRPr="00C81679" w:rsidRDefault="0009734B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Экскурсионное обслуживание по программе, включая билеты в музеи </w:t>
      </w:r>
    </w:p>
    <w:p w:rsidR="0009734B" w:rsidRPr="00C81679" w:rsidRDefault="0009734B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гида-сопровождающего;</w:t>
      </w:r>
    </w:p>
    <w:p w:rsidR="0009734B" w:rsidRPr="00C81679" w:rsidRDefault="0009734B" w:rsidP="0009734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Транспортное обслуживание.</w:t>
      </w:r>
    </w:p>
    <w:p w:rsidR="0009734B" w:rsidRDefault="0009734B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Музыкальная программа 20</w:t>
      </w:r>
      <w:r w:rsidR="000757E3">
        <w:rPr>
          <w:rFonts w:ascii="Times New Roman" w:eastAsia="Times New Roman" w:hAnsi="Times New Roman" w:cs="Times New Roman"/>
          <w:sz w:val="24"/>
          <w:szCs w:val="24"/>
          <w:lang w:eastAsia="ru-RU"/>
        </w:rPr>
        <w:t>-30</w:t>
      </w:r>
      <w:r w:rsidRPr="00C81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</w:t>
      </w:r>
    </w:p>
    <w:p w:rsidR="00CE361A" w:rsidRPr="00C81679" w:rsidRDefault="00CE361A" w:rsidP="0009734B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Дегустации: на фабрике пастилы, в музее «Коломенской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медовуши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B63BA" w:rsidRPr="00C81679" w:rsidRDefault="004B63BA" w:rsidP="000973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B63BA" w:rsidRPr="00C81679" w:rsidSect="004B63BA">
      <w:pgSz w:w="11906" w:h="16838"/>
      <w:pgMar w:top="57" w:right="737" w:bottom="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5EE"/>
    <w:rsid w:val="000332A9"/>
    <w:rsid w:val="00044001"/>
    <w:rsid w:val="00044F43"/>
    <w:rsid w:val="000504AE"/>
    <w:rsid w:val="00066D82"/>
    <w:rsid w:val="00071F91"/>
    <w:rsid w:val="000757E3"/>
    <w:rsid w:val="00095BFC"/>
    <w:rsid w:val="0009734B"/>
    <w:rsid w:val="000F0C24"/>
    <w:rsid w:val="00132B4C"/>
    <w:rsid w:val="001A6C01"/>
    <w:rsid w:val="001D2160"/>
    <w:rsid w:val="001F6FD1"/>
    <w:rsid w:val="002077A9"/>
    <w:rsid w:val="00264275"/>
    <w:rsid w:val="00291A03"/>
    <w:rsid w:val="00292A51"/>
    <w:rsid w:val="002E6C3E"/>
    <w:rsid w:val="0031255B"/>
    <w:rsid w:val="00362E24"/>
    <w:rsid w:val="0037255F"/>
    <w:rsid w:val="0038383D"/>
    <w:rsid w:val="003B6F5B"/>
    <w:rsid w:val="003E587F"/>
    <w:rsid w:val="003F1CD0"/>
    <w:rsid w:val="00406336"/>
    <w:rsid w:val="00407CE2"/>
    <w:rsid w:val="004270B7"/>
    <w:rsid w:val="004278AF"/>
    <w:rsid w:val="00443AD9"/>
    <w:rsid w:val="00450272"/>
    <w:rsid w:val="00467684"/>
    <w:rsid w:val="004A278B"/>
    <w:rsid w:val="004A37B9"/>
    <w:rsid w:val="004B1D59"/>
    <w:rsid w:val="004B63BA"/>
    <w:rsid w:val="004D046D"/>
    <w:rsid w:val="004D0730"/>
    <w:rsid w:val="004E5308"/>
    <w:rsid w:val="00501F6F"/>
    <w:rsid w:val="005061D4"/>
    <w:rsid w:val="00520D97"/>
    <w:rsid w:val="0052196B"/>
    <w:rsid w:val="00557495"/>
    <w:rsid w:val="005876A7"/>
    <w:rsid w:val="005A5FBC"/>
    <w:rsid w:val="005C0FB7"/>
    <w:rsid w:val="005D02FB"/>
    <w:rsid w:val="005D6E65"/>
    <w:rsid w:val="005E58BD"/>
    <w:rsid w:val="00627D23"/>
    <w:rsid w:val="00635B77"/>
    <w:rsid w:val="0067780F"/>
    <w:rsid w:val="006829D1"/>
    <w:rsid w:val="006F09DE"/>
    <w:rsid w:val="006F46C3"/>
    <w:rsid w:val="00717058"/>
    <w:rsid w:val="0073215E"/>
    <w:rsid w:val="00736384"/>
    <w:rsid w:val="00760B0B"/>
    <w:rsid w:val="00763CBF"/>
    <w:rsid w:val="00771350"/>
    <w:rsid w:val="0078043D"/>
    <w:rsid w:val="007A7BB0"/>
    <w:rsid w:val="0080583D"/>
    <w:rsid w:val="00831569"/>
    <w:rsid w:val="00836275"/>
    <w:rsid w:val="008474E6"/>
    <w:rsid w:val="008A6730"/>
    <w:rsid w:val="008C5AD0"/>
    <w:rsid w:val="008C6581"/>
    <w:rsid w:val="008F69CF"/>
    <w:rsid w:val="00920D03"/>
    <w:rsid w:val="00952A6E"/>
    <w:rsid w:val="00987773"/>
    <w:rsid w:val="009C062E"/>
    <w:rsid w:val="009E63D6"/>
    <w:rsid w:val="009F6795"/>
    <w:rsid w:val="00A1653D"/>
    <w:rsid w:val="00A2668D"/>
    <w:rsid w:val="00AC1104"/>
    <w:rsid w:val="00B519A4"/>
    <w:rsid w:val="00B675A0"/>
    <w:rsid w:val="00B7348F"/>
    <w:rsid w:val="00BD7683"/>
    <w:rsid w:val="00BE1C31"/>
    <w:rsid w:val="00BF6A11"/>
    <w:rsid w:val="00C46350"/>
    <w:rsid w:val="00C65F8C"/>
    <w:rsid w:val="00C81679"/>
    <w:rsid w:val="00CA57D4"/>
    <w:rsid w:val="00CE361A"/>
    <w:rsid w:val="00CF1A06"/>
    <w:rsid w:val="00CF347E"/>
    <w:rsid w:val="00D15A73"/>
    <w:rsid w:val="00D67ECF"/>
    <w:rsid w:val="00D740F6"/>
    <w:rsid w:val="00D902B8"/>
    <w:rsid w:val="00DF5A82"/>
    <w:rsid w:val="00DF63EF"/>
    <w:rsid w:val="00E035EE"/>
    <w:rsid w:val="00E14B43"/>
    <w:rsid w:val="00E671B8"/>
    <w:rsid w:val="00E84027"/>
    <w:rsid w:val="00E90A62"/>
    <w:rsid w:val="00EC7660"/>
    <w:rsid w:val="00ED60B5"/>
    <w:rsid w:val="00F0660C"/>
    <w:rsid w:val="00F27BFB"/>
    <w:rsid w:val="00F53D2C"/>
    <w:rsid w:val="00F6482C"/>
    <w:rsid w:val="00F80BAF"/>
    <w:rsid w:val="00F84705"/>
    <w:rsid w:val="00FA3121"/>
    <w:rsid w:val="00FB6ADA"/>
    <w:rsid w:val="00FD37F2"/>
    <w:rsid w:val="00FE6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6E632-0451-4097-822D-E080B0A31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55B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291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255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170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7058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C463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46350"/>
    <w:rPr>
      <w:color w:val="0000FF"/>
      <w:u w:val="single"/>
    </w:rPr>
  </w:style>
  <w:style w:type="character" w:customStyle="1" w:styleId="wmi-callto">
    <w:name w:val="wmi-callto"/>
    <w:basedOn w:val="a0"/>
    <w:rsid w:val="00C46350"/>
  </w:style>
  <w:style w:type="character" w:styleId="a8">
    <w:name w:val="Emphasis"/>
    <w:basedOn w:val="a0"/>
    <w:uiPriority w:val="20"/>
    <w:qFormat/>
    <w:rsid w:val="00C46350"/>
    <w:rPr>
      <w:i/>
      <w:iCs/>
    </w:rPr>
  </w:style>
  <w:style w:type="character" w:customStyle="1" w:styleId="js-extracted-address">
    <w:name w:val="js-extracted-address"/>
    <w:basedOn w:val="a0"/>
    <w:rsid w:val="00C46350"/>
  </w:style>
  <w:style w:type="character" w:customStyle="1" w:styleId="mail-message-map-nobreak">
    <w:name w:val="mail-message-map-nobreak"/>
    <w:basedOn w:val="a0"/>
    <w:rsid w:val="00C46350"/>
  </w:style>
  <w:style w:type="paragraph" w:styleId="a9">
    <w:name w:val="Body Text"/>
    <w:basedOn w:val="a"/>
    <w:link w:val="aa"/>
    <w:rsid w:val="00E84027"/>
    <w:pPr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E84027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91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rsid w:val="006F4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obile-travel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0DD84-5334-4F2C-B0A8-FE41B299E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Miller</cp:lastModifiedBy>
  <cp:revision>60</cp:revision>
  <cp:lastPrinted>2019-09-02T13:42:00Z</cp:lastPrinted>
  <dcterms:created xsi:type="dcterms:W3CDTF">2019-07-19T11:31:00Z</dcterms:created>
  <dcterms:modified xsi:type="dcterms:W3CDTF">2023-06-14T18:20:00Z</dcterms:modified>
</cp:coreProperties>
</file>